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73138" w14:textId="77777777" w:rsidR="00CC4E5F" w:rsidRPr="001764CB" w:rsidRDefault="0015524F" w:rsidP="001764CB">
      <w:pPr>
        <w:spacing w:after="0" w:line="240" w:lineRule="auto"/>
        <w:jc w:val="right"/>
        <w:rPr>
          <w:rFonts w:ascii="Tahoma" w:hAnsi="Tahoma" w:cs="Tahoma"/>
          <w:sz w:val="20"/>
          <w:szCs w:val="20"/>
        </w:rPr>
      </w:pPr>
      <w:bookmarkStart w:id="0" w:name="_GoBack"/>
      <w:bookmarkEnd w:id="0"/>
      <w:r w:rsidRPr="001764CB">
        <w:rPr>
          <w:rFonts w:ascii="Tahoma" w:hAnsi="Tahoma" w:cs="Tahoma"/>
          <w:sz w:val="20"/>
          <w:szCs w:val="20"/>
        </w:rPr>
        <w:t xml:space="preserve">Załącznik nr </w:t>
      </w:r>
      <w:r w:rsidR="00CC4E5F" w:rsidRPr="001764CB">
        <w:rPr>
          <w:rFonts w:ascii="Tahoma" w:hAnsi="Tahoma" w:cs="Tahoma"/>
          <w:sz w:val="20"/>
          <w:szCs w:val="20"/>
        </w:rPr>
        <w:t>2</w:t>
      </w:r>
      <w:r w:rsidRPr="001764CB">
        <w:rPr>
          <w:rFonts w:ascii="Tahoma" w:hAnsi="Tahoma" w:cs="Tahoma"/>
          <w:sz w:val="20"/>
          <w:szCs w:val="20"/>
        </w:rPr>
        <w:t xml:space="preserve"> </w:t>
      </w:r>
    </w:p>
    <w:p w14:paraId="05F818E6" w14:textId="77777777" w:rsidR="0015524F" w:rsidRPr="001764CB" w:rsidRDefault="0015524F" w:rsidP="001764CB">
      <w:pPr>
        <w:spacing w:after="0" w:line="240" w:lineRule="auto"/>
        <w:jc w:val="right"/>
        <w:rPr>
          <w:rFonts w:ascii="Tahoma" w:hAnsi="Tahoma" w:cs="Tahoma"/>
          <w:sz w:val="20"/>
          <w:szCs w:val="20"/>
        </w:rPr>
      </w:pPr>
      <w:r w:rsidRPr="001764CB">
        <w:rPr>
          <w:rFonts w:ascii="Tahoma" w:hAnsi="Tahoma" w:cs="Tahoma"/>
          <w:sz w:val="20"/>
          <w:szCs w:val="20"/>
        </w:rPr>
        <w:t xml:space="preserve">do Regulaminu </w:t>
      </w:r>
      <w:r w:rsidR="00CC4E5F" w:rsidRPr="001764CB">
        <w:rPr>
          <w:rFonts w:ascii="Tahoma" w:hAnsi="Tahoma" w:cs="Tahoma"/>
          <w:sz w:val="20"/>
          <w:szCs w:val="20"/>
        </w:rPr>
        <w:t>Konkursu. „(S)TWÓRZ jak STWOSZ”</w:t>
      </w:r>
    </w:p>
    <w:p w14:paraId="19DFE415" w14:textId="77777777" w:rsidR="00104B6B" w:rsidRPr="001764CB" w:rsidRDefault="00104B6B" w:rsidP="001764CB">
      <w:pPr>
        <w:spacing w:after="0" w:line="240" w:lineRule="auto"/>
        <w:jc w:val="right"/>
        <w:rPr>
          <w:rFonts w:ascii="Tahoma" w:hAnsi="Tahoma" w:cs="Tahoma"/>
          <w:sz w:val="20"/>
          <w:szCs w:val="20"/>
        </w:rPr>
      </w:pPr>
    </w:p>
    <w:p w14:paraId="3D3DB9C5" w14:textId="77777777" w:rsidR="0015524F" w:rsidRPr="001764CB" w:rsidRDefault="0015524F" w:rsidP="001764CB">
      <w:pPr>
        <w:spacing w:after="0" w:line="240" w:lineRule="auto"/>
        <w:jc w:val="center"/>
        <w:rPr>
          <w:rFonts w:ascii="Tahoma" w:hAnsi="Tahoma" w:cs="Tahoma"/>
          <w:b/>
          <w:bCs/>
          <w:sz w:val="20"/>
          <w:szCs w:val="20"/>
        </w:rPr>
      </w:pPr>
      <w:r w:rsidRPr="001764CB">
        <w:rPr>
          <w:rFonts w:ascii="Tahoma" w:hAnsi="Tahoma" w:cs="Tahoma"/>
          <w:b/>
          <w:bCs/>
          <w:sz w:val="20"/>
          <w:szCs w:val="20"/>
        </w:rPr>
        <w:t>UMOWA O PRZENIESIENIE AUTORSKICH PRAW MAJĄTKOWYCH</w:t>
      </w:r>
    </w:p>
    <w:p w14:paraId="040C80A1"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 </w:t>
      </w:r>
    </w:p>
    <w:p w14:paraId="6EAF4D98"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zawarta w </w:t>
      </w:r>
      <w:r w:rsidR="00CC4E5F" w:rsidRPr="001764CB">
        <w:rPr>
          <w:rFonts w:ascii="Tahoma" w:hAnsi="Tahoma" w:cs="Tahoma"/>
          <w:sz w:val="20"/>
          <w:szCs w:val="20"/>
        </w:rPr>
        <w:t xml:space="preserve">Krakowie </w:t>
      </w:r>
      <w:r w:rsidRPr="001764CB">
        <w:rPr>
          <w:rFonts w:ascii="Tahoma" w:hAnsi="Tahoma" w:cs="Tahoma"/>
          <w:sz w:val="20"/>
          <w:szCs w:val="20"/>
        </w:rPr>
        <w:t xml:space="preserve">w dniu ..................................................... r. </w:t>
      </w:r>
    </w:p>
    <w:p w14:paraId="5640A765"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pomiędzy: </w:t>
      </w:r>
    </w:p>
    <w:p w14:paraId="0962AC2E" w14:textId="77777777" w:rsidR="0015524F" w:rsidRPr="001764CB" w:rsidRDefault="00CC4E5F" w:rsidP="001764CB">
      <w:pPr>
        <w:spacing w:after="0" w:line="240" w:lineRule="auto"/>
        <w:rPr>
          <w:rFonts w:ascii="Tahoma" w:hAnsi="Tahoma" w:cs="Tahoma"/>
          <w:sz w:val="20"/>
          <w:szCs w:val="20"/>
        </w:rPr>
      </w:pPr>
      <w:r w:rsidRPr="001764CB">
        <w:rPr>
          <w:rFonts w:ascii="Tahoma" w:hAnsi="Tahoma" w:cs="Tahoma"/>
          <w:sz w:val="20"/>
          <w:szCs w:val="20"/>
        </w:rPr>
        <w:t>Akademią Sztuk Pięknych w Krakowie, pl. Matejki 13, 31-157 Kraków</w:t>
      </w:r>
      <w:r w:rsidR="0015524F" w:rsidRPr="001764CB">
        <w:rPr>
          <w:rFonts w:ascii="Tahoma" w:hAnsi="Tahoma" w:cs="Tahoma"/>
          <w:sz w:val="20"/>
          <w:szCs w:val="20"/>
        </w:rPr>
        <w:t xml:space="preserve">, reprezentowanym przez Pana </w:t>
      </w:r>
      <w:r w:rsidRPr="001764CB">
        <w:rPr>
          <w:rFonts w:ascii="Tahoma" w:hAnsi="Tahoma" w:cs="Tahoma"/>
          <w:sz w:val="20"/>
          <w:szCs w:val="20"/>
        </w:rPr>
        <w:t>Andrzej Bednarczyka - Rektora</w:t>
      </w:r>
      <w:r w:rsidR="0015524F" w:rsidRPr="001764CB">
        <w:rPr>
          <w:rFonts w:ascii="Tahoma" w:hAnsi="Tahoma" w:cs="Tahoma"/>
          <w:sz w:val="20"/>
          <w:szCs w:val="20"/>
        </w:rPr>
        <w:t xml:space="preserve"> w imieniu którego działa Pani </w:t>
      </w:r>
      <w:r w:rsidRPr="001764CB">
        <w:rPr>
          <w:rFonts w:ascii="Tahoma" w:hAnsi="Tahoma" w:cs="Tahoma"/>
          <w:sz w:val="20"/>
          <w:szCs w:val="20"/>
        </w:rPr>
        <w:t>Monika Wiejaczka</w:t>
      </w:r>
      <w:r w:rsidR="0015524F" w:rsidRPr="001764CB">
        <w:rPr>
          <w:rFonts w:ascii="Tahoma" w:hAnsi="Tahoma" w:cs="Tahoma"/>
          <w:sz w:val="20"/>
          <w:szCs w:val="20"/>
        </w:rPr>
        <w:t xml:space="preserve">, </w:t>
      </w:r>
      <w:r w:rsidRPr="001764CB">
        <w:rPr>
          <w:rFonts w:ascii="Tahoma" w:hAnsi="Tahoma" w:cs="Tahoma"/>
          <w:sz w:val="20"/>
          <w:szCs w:val="20"/>
        </w:rPr>
        <w:t>Kanclerz</w:t>
      </w:r>
    </w:p>
    <w:p w14:paraId="29741610"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zwan</w:t>
      </w:r>
      <w:r w:rsidR="00CC4E5F" w:rsidRPr="001764CB">
        <w:rPr>
          <w:rFonts w:ascii="Tahoma" w:hAnsi="Tahoma" w:cs="Tahoma"/>
          <w:sz w:val="20"/>
          <w:szCs w:val="20"/>
        </w:rPr>
        <w:t>ą</w:t>
      </w:r>
      <w:r w:rsidRPr="001764CB">
        <w:rPr>
          <w:rFonts w:ascii="Tahoma" w:hAnsi="Tahoma" w:cs="Tahoma"/>
          <w:sz w:val="20"/>
          <w:szCs w:val="20"/>
        </w:rPr>
        <w:t xml:space="preserve"> dalej „Nabywcą” </w:t>
      </w:r>
    </w:p>
    <w:p w14:paraId="657F23E0"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a </w:t>
      </w:r>
    </w:p>
    <w:p w14:paraId="59902DD4" w14:textId="26C75B6F"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zamieszkałą/</w:t>
      </w:r>
      <w:proofErr w:type="spellStart"/>
      <w:r w:rsidRPr="001764CB">
        <w:rPr>
          <w:rFonts w:ascii="Tahoma" w:hAnsi="Tahoma" w:cs="Tahoma"/>
          <w:sz w:val="20"/>
          <w:szCs w:val="20"/>
        </w:rPr>
        <w:t>ym</w:t>
      </w:r>
      <w:proofErr w:type="spellEnd"/>
      <w:r w:rsidRPr="001764CB">
        <w:rPr>
          <w:rFonts w:ascii="Tahoma" w:hAnsi="Tahoma" w:cs="Tahoma"/>
          <w:sz w:val="20"/>
          <w:szCs w:val="20"/>
        </w:rPr>
        <w:t xml:space="preserve"> w …………… (kod pocztowy ….) przy ul. …………….,</w:t>
      </w:r>
      <w:r w:rsidR="003846EB" w:rsidRPr="001764CB">
        <w:rPr>
          <w:rFonts w:ascii="Tahoma" w:hAnsi="Tahoma" w:cs="Tahoma"/>
          <w:sz w:val="20"/>
          <w:szCs w:val="20"/>
        </w:rPr>
        <w:t xml:space="preserve"> </w:t>
      </w:r>
      <w:r w:rsidRPr="001764CB">
        <w:rPr>
          <w:rFonts w:ascii="Tahoma" w:hAnsi="Tahoma" w:cs="Tahoma"/>
          <w:sz w:val="20"/>
          <w:szCs w:val="20"/>
        </w:rPr>
        <w:t>działającego za zgodą przedstawiciela ustawowego…………………, zamieszkałej/ego w</w:t>
      </w:r>
      <w:r w:rsidR="003846EB" w:rsidRPr="001764CB">
        <w:rPr>
          <w:rFonts w:ascii="Tahoma" w:hAnsi="Tahoma" w:cs="Tahoma"/>
          <w:sz w:val="20"/>
          <w:szCs w:val="20"/>
        </w:rPr>
        <w:t> </w:t>
      </w:r>
      <w:r w:rsidRPr="001764CB">
        <w:rPr>
          <w:rFonts w:ascii="Tahoma" w:hAnsi="Tahoma" w:cs="Tahoma"/>
          <w:sz w:val="20"/>
          <w:szCs w:val="20"/>
        </w:rPr>
        <w:t>………… (kod pocztowy ….) przy ul. ……………., legitymującej/ego się (nr seria dokumentu tożsamości) …………………………………………….……………………………………………… wydanym w ……………………………… roku przez ……………………………………………………………………………………………................., (po ukończeniu przez dziecko 13 la</w:t>
      </w:r>
      <w:r w:rsidR="003846EB" w:rsidRPr="001764CB">
        <w:rPr>
          <w:rFonts w:ascii="Tahoma" w:hAnsi="Tahoma" w:cs="Tahoma"/>
          <w:sz w:val="20"/>
          <w:szCs w:val="20"/>
        </w:rPr>
        <w:t>t do pełnoletności</w:t>
      </w:r>
      <w:r w:rsidRPr="001764CB">
        <w:rPr>
          <w:rFonts w:ascii="Tahoma" w:hAnsi="Tahoma" w:cs="Tahoma"/>
          <w:sz w:val="20"/>
          <w:szCs w:val="20"/>
        </w:rPr>
        <w:t xml:space="preserve">), </w:t>
      </w:r>
    </w:p>
    <w:p w14:paraId="0B3AF59C"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zwanym dalej „Autorem",</w:t>
      </w:r>
    </w:p>
    <w:p w14:paraId="6FED221C"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łącznie zwanymi dalej „Stronami”,</w:t>
      </w:r>
    </w:p>
    <w:p w14:paraId="04BE7B0F" w14:textId="77777777" w:rsidR="00C102D0" w:rsidRPr="001764CB" w:rsidRDefault="00C102D0" w:rsidP="001764CB">
      <w:pPr>
        <w:spacing w:after="0" w:line="240" w:lineRule="auto"/>
        <w:rPr>
          <w:rFonts w:ascii="Tahoma" w:hAnsi="Tahoma" w:cs="Tahoma"/>
          <w:sz w:val="20"/>
          <w:szCs w:val="20"/>
        </w:rPr>
      </w:pPr>
    </w:p>
    <w:p w14:paraId="220D18B0" w14:textId="77777777" w:rsidR="00C102D0" w:rsidRPr="001764CB" w:rsidRDefault="00C102D0" w:rsidP="001764CB">
      <w:pPr>
        <w:spacing w:after="0" w:line="240" w:lineRule="auto"/>
        <w:jc w:val="both"/>
        <w:rPr>
          <w:rFonts w:ascii="Tahoma" w:hAnsi="Tahoma" w:cs="Tahoma"/>
          <w:sz w:val="20"/>
          <w:szCs w:val="20"/>
        </w:rPr>
      </w:pPr>
      <w:r w:rsidRPr="001764CB">
        <w:rPr>
          <w:rFonts w:ascii="Tahoma" w:hAnsi="Tahoma" w:cs="Tahoma"/>
          <w:sz w:val="20"/>
          <w:szCs w:val="20"/>
        </w:rPr>
        <w:t>Zważywszy, że:</w:t>
      </w:r>
    </w:p>
    <w:p w14:paraId="6B78CD36" w14:textId="77777777" w:rsidR="00C102D0" w:rsidRPr="001764CB" w:rsidRDefault="00C102D0" w:rsidP="001764CB">
      <w:pPr>
        <w:spacing w:after="0" w:line="240" w:lineRule="auto"/>
        <w:jc w:val="both"/>
        <w:rPr>
          <w:rFonts w:ascii="Tahoma" w:hAnsi="Tahoma" w:cs="Tahoma"/>
          <w:sz w:val="20"/>
          <w:szCs w:val="20"/>
        </w:rPr>
      </w:pPr>
    </w:p>
    <w:p w14:paraId="14657014" w14:textId="16FDB43C" w:rsidR="00C102D0" w:rsidRPr="001764CB" w:rsidRDefault="00C102D0" w:rsidP="001764CB">
      <w:pPr>
        <w:pStyle w:val="Akapitzlist"/>
        <w:numPr>
          <w:ilvl w:val="0"/>
          <w:numId w:val="10"/>
        </w:numPr>
        <w:spacing w:after="0" w:line="240" w:lineRule="auto"/>
        <w:jc w:val="both"/>
        <w:rPr>
          <w:rFonts w:ascii="Tahoma" w:hAnsi="Tahoma" w:cs="Tahoma"/>
          <w:sz w:val="20"/>
          <w:szCs w:val="20"/>
        </w:rPr>
      </w:pPr>
      <w:r w:rsidRPr="001764CB">
        <w:rPr>
          <w:rFonts w:ascii="Tahoma" w:hAnsi="Tahoma" w:cs="Tahoma"/>
          <w:sz w:val="20"/>
          <w:szCs w:val="20"/>
        </w:rPr>
        <w:t xml:space="preserve">Akademia Sztuk Pięknych im. Jana Matejki jest organizatorem Konkursu </w:t>
      </w:r>
      <w:proofErr w:type="spellStart"/>
      <w:r w:rsidR="00626017" w:rsidRPr="001764CB">
        <w:rPr>
          <w:rFonts w:ascii="Tahoma" w:hAnsi="Tahoma" w:cs="Tahoma"/>
          <w:sz w:val="20"/>
          <w:szCs w:val="20"/>
        </w:rPr>
        <w:t>konkursu</w:t>
      </w:r>
      <w:proofErr w:type="spellEnd"/>
      <w:r w:rsidR="00626017" w:rsidRPr="001764CB">
        <w:rPr>
          <w:rFonts w:ascii="Tahoma" w:hAnsi="Tahoma" w:cs="Tahoma"/>
          <w:sz w:val="20"/>
          <w:szCs w:val="20"/>
        </w:rPr>
        <w:t xml:space="preserve"> na dzieło inspirowane krakowskim ołtarzem Wita Stwosza pt. „(S)TWÓRZ jak STWOSZ”</w:t>
      </w:r>
    </w:p>
    <w:p w14:paraId="0DCD044D" w14:textId="2CE270A0" w:rsidR="00C102D0" w:rsidRPr="001764CB" w:rsidRDefault="00C102D0" w:rsidP="001764CB">
      <w:pPr>
        <w:pStyle w:val="Akapitzlist"/>
        <w:numPr>
          <w:ilvl w:val="0"/>
          <w:numId w:val="10"/>
        </w:numPr>
        <w:spacing w:after="0" w:line="240" w:lineRule="auto"/>
        <w:jc w:val="both"/>
        <w:rPr>
          <w:rFonts w:ascii="Tahoma" w:hAnsi="Tahoma" w:cs="Tahoma"/>
          <w:sz w:val="20"/>
          <w:szCs w:val="20"/>
        </w:rPr>
      </w:pPr>
      <w:r w:rsidRPr="001764CB">
        <w:rPr>
          <w:rFonts w:ascii="Tahoma" w:hAnsi="Tahoma" w:cs="Tahoma"/>
          <w:sz w:val="20"/>
          <w:szCs w:val="20"/>
        </w:rPr>
        <w:t xml:space="preserve">Autor jako Zwycięzca Konkursu zobowiązany jest do zawarcia Umowy z </w:t>
      </w:r>
      <w:r w:rsidR="00626017" w:rsidRPr="001764CB">
        <w:rPr>
          <w:rFonts w:ascii="Tahoma" w:hAnsi="Tahoma" w:cs="Tahoma"/>
          <w:sz w:val="20"/>
          <w:szCs w:val="20"/>
        </w:rPr>
        <w:t>Akademią</w:t>
      </w:r>
      <w:r w:rsidRPr="001764CB">
        <w:rPr>
          <w:rFonts w:ascii="Tahoma" w:hAnsi="Tahoma" w:cs="Tahoma"/>
          <w:sz w:val="20"/>
          <w:szCs w:val="20"/>
        </w:rPr>
        <w:t xml:space="preserve">, według wzoru stanowiącego Załącznik nr </w:t>
      </w:r>
      <w:r w:rsidR="00626017" w:rsidRPr="001764CB">
        <w:rPr>
          <w:rFonts w:ascii="Tahoma" w:hAnsi="Tahoma" w:cs="Tahoma"/>
          <w:sz w:val="20"/>
          <w:szCs w:val="20"/>
        </w:rPr>
        <w:t>…….</w:t>
      </w:r>
      <w:r w:rsidRPr="001764CB">
        <w:rPr>
          <w:rFonts w:ascii="Tahoma" w:hAnsi="Tahoma" w:cs="Tahoma"/>
          <w:sz w:val="20"/>
          <w:szCs w:val="20"/>
        </w:rPr>
        <w:t xml:space="preserve"> do Regulaminu Konkursu,</w:t>
      </w:r>
    </w:p>
    <w:p w14:paraId="0D2AB80C" w14:textId="77777777" w:rsidR="00C102D0" w:rsidRPr="001764CB" w:rsidRDefault="00C102D0" w:rsidP="001764CB">
      <w:pPr>
        <w:pStyle w:val="Akapitzlist"/>
        <w:numPr>
          <w:ilvl w:val="0"/>
          <w:numId w:val="10"/>
        </w:numPr>
        <w:spacing w:after="0" w:line="240" w:lineRule="auto"/>
        <w:jc w:val="both"/>
        <w:rPr>
          <w:rFonts w:ascii="Tahoma" w:hAnsi="Tahoma" w:cs="Tahoma"/>
          <w:sz w:val="20"/>
          <w:szCs w:val="20"/>
        </w:rPr>
      </w:pPr>
      <w:r w:rsidRPr="001764CB">
        <w:rPr>
          <w:rFonts w:ascii="Tahoma" w:hAnsi="Tahoma" w:cs="Tahoma"/>
          <w:sz w:val="20"/>
          <w:szCs w:val="20"/>
        </w:rPr>
        <w:t>Zgłaszając udział w Konkursie, Autor zaakceptował postanowienia Regulaminu Konkursu i jego Załączników, w tym wzór niniejszej Umowy,</w:t>
      </w:r>
    </w:p>
    <w:p w14:paraId="3AE34F12" w14:textId="77777777" w:rsidR="00C102D0" w:rsidRPr="001764CB" w:rsidRDefault="00C102D0" w:rsidP="001764CB">
      <w:pPr>
        <w:spacing w:after="0" w:line="240" w:lineRule="auto"/>
        <w:ind w:left="360"/>
        <w:jc w:val="both"/>
        <w:rPr>
          <w:rFonts w:ascii="Tahoma" w:hAnsi="Tahoma" w:cs="Tahoma"/>
          <w:sz w:val="20"/>
          <w:szCs w:val="20"/>
        </w:rPr>
      </w:pPr>
    </w:p>
    <w:p w14:paraId="3D5D2D8C" w14:textId="77777777" w:rsidR="00C102D0" w:rsidRPr="001764CB" w:rsidRDefault="00C102D0" w:rsidP="001764CB">
      <w:pPr>
        <w:spacing w:after="0" w:line="240" w:lineRule="auto"/>
        <w:ind w:left="360" w:hanging="360"/>
        <w:jc w:val="both"/>
        <w:rPr>
          <w:rFonts w:ascii="Tahoma" w:hAnsi="Tahoma" w:cs="Tahoma"/>
          <w:sz w:val="20"/>
          <w:szCs w:val="20"/>
        </w:rPr>
      </w:pPr>
      <w:r w:rsidRPr="001764CB">
        <w:rPr>
          <w:rFonts w:ascii="Tahoma" w:hAnsi="Tahoma" w:cs="Tahoma"/>
          <w:sz w:val="20"/>
          <w:szCs w:val="20"/>
        </w:rPr>
        <w:t>strony postanawiają, co następuje:</w:t>
      </w:r>
    </w:p>
    <w:p w14:paraId="721EC8DF" w14:textId="77777777" w:rsidR="00C102D0" w:rsidRPr="001764CB" w:rsidRDefault="00C102D0" w:rsidP="001764CB">
      <w:pPr>
        <w:spacing w:after="0" w:line="240" w:lineRule="auto"/>
        <w:rPr>
          <w:rFonts w:ascii="Tahoma" w:hAnsi="Tahoma" w:cs="Tahoma"/>
          <w:sz w:val="20"/>
          <w:szCs w:val="20"/>
        </w:rPr>
      </w:pPr>
    </w:p>
    <w:p w14:paraId="4A86C4DE" w14:textId="51CD269E" w:rsidR="0015524F" w:rsidRPr="001764CB" w:rsidRDefault="0015524F" w:rsidP="001764CB">
      <w:pPr>
        <w:spacing w:after="0" w:line="240" w:lineRule="auto"/>
        <w:rPr>
          <w:rFonts w:ascii="Tahoma" w:hAnsi="Tahoma" w:cs="Tahoma"/>
          <w:sz w:val="20"/>
          <w:szCs w:val="20"/>
        </w:rPr>
      </w:pPr>
    </w:p>
    <w:p w14:paraId="44322D34" w14:textId="77777777" w:rsidR="00C102D0" w:rsidRPr="001764CB" w:rsidRDefault="00C102D0" w:rsidP="001764CB">
      <w:pPr>
        <w:spacing w:after="0" w:line="240" w:lineRule="auto"/>
        <w:rPr>
          <w:rFonts w:ascii="Tahoma" w:hAnsi="Tahoma" w:cs="Tahoma"/>
          <w:sz w:val="20"/>
          <w:szCs w:val="20"/>
        </w:rPr>
      </w:pPr>
    </w:p>
    <w:p w14:paraId="2F3B685E" w14:textId="77777777" w:rsidR="003846EB" w:rsidRPr="001764CB" w:rsidRDefault="0015524F" w:rsidP="001764CB">
      <w:pPr>
        <w:spacing w:after="0" w:line="240" w:lineRule="auto"/>
        <w:jc w:val="center"/>
        <w:rPr>
          <w:rFonts w:ascii="Tahoma" w:hAnsi="Tahoma" w:cs="Tahoma"/>
          <w:sz w:val="20"/>
          <w:szCs w:val="20"/>
        </w:rPr>
      </w:pPr>
      <w:r w:rsidRPr="001764CB">
        <w:rPr>
          <w:rFonts w:ascii="Tahoma" w:hAnsi="Tahoma" w:cs="Tahoma"/>
          <w:sz w:val="20"/>
          <w:szCs w:val="20"/>
        </w:rPr>
        <w:t>§ 1.</w:t>
      </w:r>
    </w:p>
    <w:p w14:paraId="151FB152" w14:textId="77777777" w:rsidR="0015524F" w:rsidRPr="001764CB" w:rsidRDefault="0015524F" w:rsidP="001764CB">
      <w:pPr>
        <w:pStyle w:val="Akapitzlist"/>
        <w:numPr>
          <w:ilvl w:val="1"/>
          <w:numId w:val="2"/>
        </w:numPr>
        <w:spacing w:after="0" w:line="240" w:lineRule="auto"/>
        <w:jc w:val="both"/>
        <w:rPr>
          <w:rFonts w:ascii="Tahoma" w:hAnsi="Tahoma" w:cs="Tahoma"/>
          <w:sz w:val="20"/>
          <w:szCs w:val="20"/>
        </w:rPr>
      </w:pPr>
      <w:r w:rsidRPr="001764CB">
        <w:rPr>
          <w:rFonts w:ascii="Tahoma" w:hAnsi="Tahoma" w:cs="Tahoma"/>
          <w:sz w:val="20"/>
          <w:szCs w:val="20"/>
        </w:rPr>
        <w:t xml:space="preserve">Autor oświadcza, że jest autorem pracy konkursowej zgłoszonej do organizowanego przez Nabywcę </w:t>
      </w:r>
      <w:r w:rsidR="003846EB" w:rsidRPr="001764CB">
        <w:rPr>
          <w:rFonts w:ascii="Tahoma" w:hAnsi="Tahoma" w:cs="Tahoma"/>
          <w:sz w:val="20"/>
          <w:szCs w:val="20"/>
        </w:rPr>
        <w:t>wielodyscyplinarn</w:t>
      </w:r>
      <w:r w:rsidR="00104B6B" w:rsidRPr="001764CB">
        <w:rPr>
          <w:rFonts w:ascii="Tahoma" w:hAnsi="Tahoma" w:cs="Tahoma"/>
          <w:sz w:val="20"/>
          <w:szCs w:val="20"/>
        </w:rPr>
        <w:t>ego</w:t>
      </w:r>
      <w:r w:rsidR="003846EB" w:rsidRPr="001764CB">
        <w:rPr>
          <w:rFonts w:ascii="Tahoma" w:hAnsi="Tahoma" w:cs="Tahoma"/>
          <w:sz w:val="20"/>
          <w:szCs w:val="20"/>
        </w:rPr>
        <w:t xml:space="preserve"> </w:t>
      </w:r>
      <w:r w:rsidR="00104B6B" w:rsidRPr="001764CB">
        <w:rPr>
          <w:rFonts w:ascii="Tahoma" w:hAnsi="Tahoma" w:cs="Tahoma"/>
          <w:sz w:val="20"/>
          <w:szCs w:val="20"/>
        </w:rPr>
        <w:t>o</w:t>
      </w:r>
      <w:r w:rsidR="003846EB" w:rsidRPr="001764CB">
        <w:rPr>
          <w:rFonts w:ascii="Tahoma" w:hAnsi="Tahoma" w:cs="Tahoma"/>
          <w:sz w:val="20"/>
          <w:szCs w:val="20"/>
        </w:rPr>
        <w:t>gólnopolski</w:t>
      </w:r>
      <w:r w:rsidR="00104B6B" w:rsidRPr="001764CB">
        <w:rPr>
          <w:rFonts w:ascii="Tahoma" w:hAnsi="Tahoma" w:cs="Tahoma"/>
          <w:sz w:val="20"/>
          <w:szCs w:val="20"/>
        </w:rPr>
        <w:t>ego</w:t>
      </w:r>
      <w:r w:rsidR="003846EB" w:rsidRPr="001764CB">
        <w:rPr>
          <w:rFonts w:ascii="Tahoma" w:hAnsi="Tahoma" w:cs="Tahoma"/>
          <w:sz w:val="20"/>
          <w:szCs w:val="20"/>
        </w:rPr>
        <w:t xml:space="preserve"> </w:t>
      </w:r>
      <w:r w:rsidR="00104B6B" w:rsidRPr="001764CB">
        <w:rPr>
          <w:rFonts w:ascii="Tahoma" w:hAnsi="Tahoma" w:cs="Tahoma"/>
          <w:sz w:val="20"/>
          <w:szCs w:val="20"/>
        </w:rPr>
        <w:t>k</w:t>
      </w:r>
      <w:r w:rsidR="003846EB" w:rsidRPr="001764CB">
        <w:rPr>
          <w:rFonts w:ascii="Tahoma" w:hAnsi="Tahoma" w:cs="Tahoma"/>
          <w:sz w:val="20"/>
          <w:szCs w:val="20"/>
        </w:rPr>
        <w:t>onkurs</w:t>
      </w:r>
      <w:r w:rsidR="00104B6B" w:rsidRPr="001764CB">
        <w:rPr>
          <w:rFonts w:ascii="Tahoma" w:hAnsi="Tahoma" w:cs="Tahoma"/>
          <w:sz w:val="20"/>
          <w:szCs w:val="20"/>
        </w:rPr>
        <w:t>u</w:t>
      </w:r>
      <w:r w:rsidR="003846EB" w:rsidRPr="001764CB">
        <w:rPr>
          <w:rFonts w:ascii="Tahoma" w:hAnsi="Tahoma" w:cs="Tahoma"/>
          <w:sz w:val="20"/>
          <w:szCs w:val="20"/>
        </w:rPr>
        <w:t xml:space="preserve"> na dzieło inspirowane krakowskim ołtarzem Wita Stwosza pt. „(S)TWÓRZ jak STWOSZ” dla uczniów średnich szkół plastycznych</w:t>
      </w:r>
      <w:r w:rsidR="00104B6B" w:rsidRPr="001764CB">
        <w:rPr>
          <w:rFonts w:ascii="Tahoma" w:hAnsi="Tahoma" w:cs="Tahoma"/>
          <w:sz w:val="20"/>
          <w:szCs w:val="20"/>
        </w:rPr>
        <w:t>,</w:t>
      </w:r>
      <w:r w:rsidR="003846EB" w:rsidRPr="001764CB">
        <w:rPr>
          <w:rFonts w:ascii="Tahoma" w:hAnsi="Tahoma" w:cs="Tahoma"/>
          <w:sz w:val="20"/>
          <w:szCs w:val="20"/>
        </w:rPr>
        <w:t xml:space="preserve"> </w:t>
      </w:r>
      <w:r w:rsidRPr="001764CB">
        <w:rPr>
          <w:rFonts w:ascii="Tahoma" w:hAnsi="Tahoma" w:cs="Tahoma"/>
          <w:sz w:val="20"/>
          <w:szCs w:val="20"/>
        </w:rPr>
        <w:t xml:space="preserve">zwanego dalej „Konkursem” i przysługuje mu pełnia praw autorskich tak majątkowych, jak osobistych do tej pracy, zwanej dalej „Utworem”. </w:t>
      </w:r>
    </w:p>
    <w:p w14:paraId="7BE26217" w14:textId="464F56BC" w:rsidR="0015524F" w:rsidRPr="001764CB" w:rsidRDefault="0015524F" w:rsidP="001764CB">
      <w:pPr>
        <w:pStyle w:val="Akapitzlist"/>
        <w:numPr>
          <w:ilvl w:val="1"/>
          <w:numId w:val="2"/>
        </w:numPr>
        <w:spacing w:after="0" w:line="240" w:lineRule="auto"/>
        <w:rPr>
          <w:rFonts w:ascii="Tahoma" w:hAnsi="Tahoma" w:cs="Tahoma"/>
          <w:sz w:val="20"/>
          <w:szCs w:val="20"/>
        </w:rPr>
      </w:pPr>
      <w:r w:rsidRPr="001764CB">
        <w:rPr>
          <w:rFonts w:ascii="Tahoma" w:hAnsi="Tahoma" w:cs="Tahoma"/>
          <w:sz w:val="20"/>
          <w:szCs w:val="20"/>
        </w:rPr>
        <w:t xml:space="preserve"> Autor oświadcza, że </w:t>
      </w:r>
      <w:r w:rsidR="00A63B1B" w:rsidRPr="001764CB">
        <w:rPr>
          <w:rFonts w:ascii="Tahoma" w:hAnsi="Tahoma" w:cs="Tahoma"/>
          <w:sz w:val="20"/>
          <w:szCs w:val="20"/>
        </w:rPr>
        <w:t>wszelkie prawa do</w:t>
      </w:r>
      <w:r w:rsidRPr="001764CB">
        <w:rPr>
          <w:rFonts w:ascii="Tahoma" w:hAnsi="Tahoma" w:cs="Tahoma"/>
          <w:sz w:val="20"/>
          <w:szCs w:val="20"/>
        </w:rPr>
        <w:t xml:space="preserve"> Utworu wraz z prawem ich przeniesienia</w:t>
      </w:r>
      <w:r w:rsidR="00A63B1B" w:rsidRPr="001764CB">
        <w:rPr>
          <w:rFonts w:ascii="Tahoma" w:hAnsi="Tahoma" w:cs="Tahoma"/>
          <w:sz w:val="20"/>
          <w:szCs w:val="20"/>
        </w:rPr>
        <w:t xml:space="preserve"> utworu</w:t>
      </w:r>
      <w:r w:rsidRPr="001764CB">
        <w:rPr>
          <w:rFonts w:ascii="Tahoma" w:hAnsi="Tahoma" w:cs="Tahoma"/>
          <w:sz w:val="20"/>
          <w:szCs w:val="20"/>
        </w:rPr>
        <w:t xml:space="preserve"> na Nabywcę.</w:t>
      </w:r>
    </w:p>
    <w:p w14:paraId="36D9FB40" w14:textId="77777777" w:rsidR="00104B6B" w:rsidRPr="001764CB" w:rsidRDefault="00104B6B" w:rsidP="001764CB">
      <w:pPr>
        <w:spacing w:after="0" w:line="240" w:lineRule="auto"/>
        <w:rPr>
          <w:rFonts w:ascii="Tahoma" w:hAnsi="Tahoma" w:cs="Tahoma"/>
          <w:sz w:val="20"/>
          <w:szCs w:val="20"/>
        </w:rPr>
      </w:pPr>
    </w:p>
    <w:p w14:paraId="6388997E" w14:textId="77777777" w:rsidR="003846EB" w:rsidRPr="001764CB" w:rsidRDefault="0015524F" w:rsidP="001764CB">
      <w:pPr>
        <w:spacing w:after="0" w:line="240" w:lineRule="auto"/>
        <w:jc w:val="center"/>
        <w:rPr>
          <w:rFonts w:ascii="Tahoma" w:hAnsi="Tahoma" w:cs="Tahoma"/>
          <w:sz w:val="20"/>
          <w:szCs w:val="20"/>
        </w:rPr>
      </w:pPr>
      <w:r w:rsidRPr="001764CB">
        <w:rPr>
          <w:rFonts w:ascii="Tahoma" w:hAnsi="Tahoma" w:cs="Tahoma"/>
          <w:sz w:val="20"/>
          <w:szCs w:val="20"/>
        </w:rPr>
        <w:t>§ 2.</w:t>
      </w:r>
    </w:p>
    <w:p w14:paraId="0A756F69" w14:textId="77777777" w:rsidR="0015524F" w:rsidRPr="001764CB" w:rsidRDefault="0015524F" w:rsidP="001764CB">
      <w:pPr>
        <w:pStyle w:val="Akapitzlist"/>
        <w:numPr>
          <w:ilvl w:val="0"/>
          <w:numId w:val="4"/>
        </w:numPr>
        <w:spacing w:after="0" w:line="240" w:lineRule="auto"/>
        <w:ind w:left="284"/>
        <w:jc w:val="both"/>
        <w:rPr>
          <w:rFonts w:ascii="Tahoma" w:hAnsi="Tahoma" w:cs="Tahoma"/>
          <w:sz w:val="20"/>
          <w:szCs w:val="20"/>
        </w:rPr>
      </w:pPr>
      <w:r w:rsidRPr="001764CB">
        <w:rPr>
          <w:rFonts w:ascii="Tahoma" w:hAnsi="Tahoma" w:cs="Tahoma"/>
          <w:sz w:val="20"/>
          <w:szCs w:val="20"/>
        </w:rPr>
        <w:t xml:space="preserve">Autor oświadcza, że w związku z nagrodzeniem/wyróżnieniem jego Utworu w Konkursie stosownie do zapisów Regulaminu Konkursu, z chwilą zawarcia umowy przenosi nieodpłatnie na Nabywcę, w zakresie nieograniczonym jakimikolwiek prawami osób trzecich: </w:t>
      </w:r>
    </w:p>
    <w:p w14:paraId="563FD38E" w14:textId="77777777" w:rsidR="00104B6B" w:rsidRPr="001764CB" w:rsidRDefault="0015524F" w:rsidP="001764CB">
      <w:pPr>
        <w:pStyle w:val="Akapitzlist"/>
        <w:numPr>
          <w:ilvl w:val="0"/>
          <w:numId w:val="6"/>
        </w:numPr>
        <w:spacing w:after="0" w:line="240" w:lineRule="auto"/>
        <w:rPr>
          <w:rFonts w:ascii="Tahoma" w:hAnsi="Tahoma" w:cs="Tahoma"/>
          <w:sz w:val="20"/>
          <w:szCs w:val="20"/>
        </w:rPr>
      </w:pPr>
      <w:r w:rsidRPr="001764CB">
        <w:rPr>
          <w:rFonts w:ascii="Tahoma" w:hAnsi="Tahoma" w:cs="Tahoma"/>
          <w:sz w:val="20"/>
          <w:szCs w:val="20"/>
        </w:rPr>
        <w:t xml:space="preserve">autorskie prawa majątkowe do Utworu na następujących polach eksploatacji: </w:t>
      </w:r>
    </w:p>
    <w:p w14:paraId="69A3C234" w14:textId="77777777" w:rsidR="00E24AEA" w:rsidRPr="001764CB" w:rsidRDefault="0015524F" w:rsidP="001764CB">
      <w:pPr>
        <w:pStyle w:val="Akapitzlist"/>
        <w:numPr>
          <w:ilvl w:val="0"/>
          <w:numId w:val="7"/>
        </w:numPr>
        <w:spacing w:after="0" w:line="240" w:lineRule="auto"/>
        <w:jc w:val="both"/>
        <w:rPr>
          <w:rFonts w:ascii="Tahoma" w:hAnsi="Tahoma" w:cs="Tahoma"/>
          <w:sz w:val="20"/>
          <w:szCs w:val="20"/>
        </w:rPr>
      </w:pPr>
      <w:r w:rsidRPr="001764CB">
        <w:rPr>
          <w:rFonts w:ascii="Tahoma" w:hAnsi="Tahoma" w:cs="Tahoma"/>
          <w:sz w:val="20"/>
          <w:szCs w:val="20"/>
        </w:rPr>
        <w:t>publiczne wykonanie, wystawienie, wyświetlenie, odtwarzanie, nadawanie i</w:t>
      </w:r>
      <w:r w:rsidR="001C0D79" w:rsidRPr="001764CB">
        <w:rPr>
          <w:rFonts w:ascii="Tahoma" w:hAnsi="Tahoma" w:cs="Tahoma"/>
          <w:sz w:val="20"/>
          <w:szCs w:val="20"/>
        </w:rPr>
        <w:t> </w:t>
      </w:r>
      <w:r w:rsidRPr="001764CB">
        <w:rPr>
          <w:rFonts w:ascii="Tahoma" w:hAnsi="Tahoma" w:cs="Tahoma"/>
          <w:sz w:val="20"/>
          <w:szCs w:val="20"/>
        </w:rPr>
        <w:t xml:space="preserve">reemitowanie dowolną techniką; </w:t>
      </w:r>
    </w:p>
    <w:p w14:paraId="4A5E3A01" w14:textId="6CBF543E" w:rsidR="00E24AEA" w:rsidRPr="001764CB" w:rsidRDefault="0015524F" w:rsidP="001764CB">
      <w:pPr>
        <w:pStyle w:val="Akapitzlist"/>
        <w:numPr>
          <w:ilvl w:val="0"/>
          <w:numId w:val="7"/>
        </w:numPr>
        <w:spacing w:after="0" w:line="240" w:lineRule="auto"/>
        <w:jc w:val="both"/>
        <w:rPr>
          <w:rFonts w:ascii="Tahoma" w:hAnsi="Tahoma" w:cs="Tahoma"/>
          <w:sz w:val="20"/>
          <w:szCs w:val="20"/>
        </w:rPr>
      </w:pPr>
      <w:r w:rsidRPr="001764CB">
        <w:rPr>
          <w:rFonts w:ascii="Tahoma" w:hAnsi="Tahoma" w:cs="Tahoma"/>
          <w:sz w:val="20"/>
          <w:szCs w:val="20"/>
        </w:rPr>
        <w:t>publiczne udostępnienie w taki sposób, aby każdy mógł mieć dostęp do Utworu w miejscu i w czasie przez siebie wybranym; - wprowadzanie do pamięci komputera, do sieci teleinformatycznej otwartej i zamkniętej; - nadanie za pomocą wizji;</w:t>
      </w:r>
    </w:p>
    <w:p w14:paraId="1BE40E89" w14:textId="77777777" w:rsidR="00E24AEA" w:rsidRPr="001764CB" w:rsidRDefault="0015524F" w:rsidP="001764CB">
      <w:pPr>
        <w:pStyle w:val="Akapitzlist"/>
        <w:numPr>
          <w:ilvl w:val="0"/>
          <w:numId w:val="7"/>
        </w:numPr>
        <w:spacing w:after="0" w:line="240" w:lineRule="auto"/>
        <w:jc w:val="both"/>
        <w:rPr>
          <w:rFonts w:ascii="Tahoma" w:hAnsi="Tahoma" w:cs="Tahoma"/>
          <w:sz w:val="20"/>
          <w:szCs w:val="20"/>
        </w:rPr>
      </w:pPr>
      <w:r w:rsidRPr="001764CB">
        <w:rPr>
          <w:rFonts w:ascii="Tahoma" w:hAnsi="Tahoma" w:cs="Tahoma"/>
          <w:sz w:val="20"/>
          <w:szCs w:val="20"/>
        </w:rPr>
        <w:t>przekazywanie za pośrednictwem sieci komputerowych, w tym poprzez Internet w dowolnym standardzie, systemie i formacie;</w:t>
      </w:r>
    </w:p>
    <w:p w14:paraId="170E4CE7" w14:textId="77777777" w:rsidR="00E24AEA" w:rsidRPr="001764CB" w:rsidRDefault="0015524F" w:rsidP="001764CB">
      <w:pPr>
        <w:pStyle w:val="Akapitzlist"/>
        <w:numPr>
          <w:ilvl w:val="0"/>
          <w:numId w:val="7"/>
        </w:numPr>
        <w:spacing w:after="0" w:line="240" w:lineRule="auto"/>
        <w:jc w:val="both"/>
        <w:rPr>
          <w:rFonts w:ascii="Tahoma" w:hAnsi="Tahoma" w:cs="Tahoma"/>
          <w:sz w:val="20"/>
          <w:szCs w:val="20"/>
        </w:rPr>
      </w:pPr>
      <w:r w:rsidRPr="001764CB">
        <w:rPr>
          <w:rFonts w:ascii="Tahoma" w:hAnsi="Tahoma" w:cs="Tahoma"/>
          <w:sz w:val="20"/>
          <w:szCs w:val="20"/>
        </w:rPr>
        <w:t>utrwalanie i zwielokrotnianie w jakiejkolwiek postaci, na dowolnym nośniku informacji w dowolnej liczbie egzemplarzy;</w:t>
      </w:r>
    </w:p>
    <w:p w14:paraId="1AA8F710" w14:textId="77777777" w:rsidR="00E24AEA" w:rsidRPr="001764CB" w:rsidRDefault="0015524F" w:rsidP="001764CB">
      <w:pPr>
        <w:pStyle w:val="Akapitzlist"/>
        <w:numPr>
          <w:ilvl w:val="0"/>
          <w:numId w:val="7"/>
        </w:numPr>
        <w:spacing w:after="0" w:line="240" w:lineRule="auto"/>
        <w:jc w:val="both"/>
        <w:rPr>
          <w:rFonts w:ascii="Tahoma" w:hAnsi="Tahoma" w:cs="Tahoma"/>
          <w:sz w:val="20"/>
          <w:szCs w:val="20"/>
        </w:rPr>
      </w:pPr>
      <w:r w:rsidRPr="001764CB">
        <w:rPr>
          <w:rFonts w:ascii="Tahoma" w:hAnsi="Tahoma" w:cs="Tahoma"/>
          <w:sz w:val="20"/>
          <w:szCs w:val="20"/>
        </w:rPr>
        <w:t>utrwalanie i zwielokrotnienie dowolną techniką;</w:t>
      </w:r>
    </w:p>
    <w:p w14:paraId="5F1ADCAE" w14:textId="77777777" w:rsidR="00E24AEA" w:rsidRPr="001764CB" w:rsidRDefault="0015524F" w:rsidP="001764CB">
      <w:pPr>
        <w:pStyle w:val="Akapitzlist"/>
        <w:numPr>
          <w:ilvl w:val="0"/>
          <w:numId w:val="7"/>
        </w:numPr>
        <w:spacing w:after="0" w:line="240" w:lineRule="auto"/>
        <w:jc w:val="both"/>
        <w:rPr>
          <w:rFonts w:ascii="Tahoma" w:hAnsi="Tahoma" w:cs="Tahoma"/>
          <w:sz w:val="20"/>
          <w:szCs w:val="20"/>
        </w:rPr>
      </w:pPr>
      <w:r w:rsidRPr="001764CB">
        <w:rPr>
          <w:rFonts w:ascii="Tahoma" w:hAnsi="Tahoma" w:cs="Tahoma"/>
          <w:sz w:val="20"/>
          <w:szCs w:val="20"/>
        </w:rPr>
        <w:lastRenderedPageBreak/>
        <w:t>udostępnienie oryginału i egzemplarzy, na których Utwór utrwalono</w:t>
      </w:r>
    </w:p>
    <w:p w14:paraId="2490DE12" w14:textId="77777777" w:rsidR="00104B6B" w:rsidRPr="001764CB" w:rsidRDefault="0015524F" w:rsidP="001764CB">
      <w:pPr>
        <w:pStyle w:val="Akapitzlist"/>
        <w:numPr>
          <w:ilvl w:val="0"/>
          <w:numId w:val="7"/>
        </w:numPr>
        <w:spacing w:after="0" w:line="240" w:lineRule="auto"/>
        <w:jc w:val="both"/>
        <w:rPr>
          <w:rFonts w:ascii="Tahoma" w:hAnsi="Tahoma" w:cs="Tahoma"/>
          <w:sz w:val="20"/>
          <w:szCs w:val="20"/>
        </w:rPr>
      </w:pPr>
      <w:r w:rsidRPr="001764CB">
        <w:rPr>
          <w:rFonts w:ascii="Tahoma" w:hAnsi="Tahoma" w:cs="Tahoma"/>
          <w:sz w:val="20"/>
          <w:szCs w:val="20"/>
        </w:rPr>
        <w:t xml:space="preserve">dokonywania przeróbek, opracowań Utworu, jego skrótów oraz tłumaczeń. </w:t>
      </w:r>
    </w:p>
    <w:p w14:paraId="09EE47C2" w14:textId="0F8ED1ED" w:rsidR="0015524F" w:rsidRPr="001764CB" w:rsidRDefault="0015524F" w:rsidP="001764CB">
      <w:pPr>
        <w:pStyle w:val="Akapitzlist"/>
        <w:numPr>
          <w:ilvl w:val="0"/>
          <w:numId w:val="6"/>
        </w:numPr>
        <w:spacing w:after="0" w:line="240" w:lineRule="auto"/>
        <w:jc w:val="both"/>
        <w:rPr>
          <w:rFonts w:ascii="Tahoma" w:hAnsi="Tahoma" w:cs="Tahoma"/>
          <w:sz w:val="20"/>
          <w:szCs w:val="20"/>
        </w:rPr>
      </w:pPr>
      <w:r w:rsidRPr="001764CB">
        <w:rPr>
          <w:rFonts w:ascii="Tahoma" w:hAnsi="Tahoma" w:cs="Tahoma"/>
          <w:sz w:val="20"/>
          <w:szCs w:val="20"/>
        </w:rPr>
        <w:t>prawo zezwalania na wykonywanie zależnego prawa autorskiego do przedmiotu umowy</w:t>
      </w:r>
      <w:r w:rsidR="00CF4D35" w:rsidRPr="001764CB">
        <w:rPr>
          <w:rFonts w:ascii="Tahoma" w:hAnsi="Tahoma" w:cs="Tahoma"/>
          <w:sz w:val="20"/>
          <w:szCs w:val="20"/>
        </w:rPr>
        <w:t>,</w:t>
      </w:r>
      <w:r w:rsidRPr="001764CB">
        <w:rPr>
          <w:rFonts w:ascii="Tahoma" w:hAnsi="Tahoma" w:cs="Tahoma"/>
          <w:sz w:val="20"/>
          <w:szCs w:val="20"/>
        </w:rPr>
        <w:t xml:space="preserve"> </w:t>
      </w:r>
    </w:p>
    <w:p w14:paraId="16DFD2BA" w14:textId="6D64B94B" w:rsidR="00CC4414" w:rsidRPr="001764CB" w:rsidRDefault="00CC4414" w:rsidP="00580C78">
      <w:pPr>
        <w:pStyle w:val="Akapitzlist"/>
        <w:numPr>
          <w:ilvl w:val="0"/>
          <w:numId w:val="4"/>
        </w:numPr>
        <w:spacing w:after="0" w:line="240" w:lineRule="auto"/>
        <w:ind w:left="426"/>
        <w:jc w:val="both"/>
        <w:rPr>
          <w:rFonts w:ascii="Tahoma" w:hAnsi="Tahoma" w:cs="Tahoma"/>
          <w:sz w:val="20"/>
          <w:szCs w:val="20"/>
        </w:rPr>
      </w:pPr>
      <w:r w:rsidRPr="001764CB">
        <w:rPr>
          <w:rFonts w:ascii="Tahoma" w:hAnsi="Tahoma" w:cs="Tahoma"/>
          <w:sz w:val="20"/>
          <w:szCs w:val="20"/>
        </w:rPr>
        <w:t>Z chwilą podpisania umowy Nabywca nabędzie własność wszystkich egzemplarzy, na których Utwór utrwalono.</w:t>
      </w:r>
    </w:p>
    <w:p w14:paraId="23A3E01F" w14:textId="752F9F0E" w:rsidR="00CC4414" w:rsidRPr="001764CB" w:rsidRDefault="00CC4414" w:rsidP="00580C78">
      <w:pPr>
        <w:pStyle w:val="Akapitzlist"/>
        <w:numPr>
          <w:ilvl w:val="0"/>
          <w:numId w:val="4"/>
        </w:numPr>
        <w:spacing w:after="0" w:line="240" w:lineRule="auto"/>
        <w:ind w:left="426"/>
        <w:jc w:val="both"/>
        <w:rPr>
          <w:rFonts w:ascii="Tahoma" w:hAnsi="Tahoma" w:cs="Tahoma"/>
          <w:sz w:val="20"/>
          <w:szCs w:val="20"/>
        </w:rPr>
      </w:pPr>
      <w:r w:rsidRPr="001764CB">
        <w:rPr>
          <w:rFonts w:ascii="Tahoma" w:hAnsi="Tahoma" w:cs="Tahoma"/>
          <w:sz w:val="20"/>
          <w:szCs w:val="20"/>
        </w:rPr>
        <w:t>Akademia ma prawo do dokonywania koniecznych zmian w Utworze lub jego części, w tym przystosowania, zmiana układu, tłumaczeń, opracowań i korzystania z nich na zasadach określonych w niniejszym paragrafie.</w:t>
      </w:r>
    </w:p>
    <w:p w14:paraId="60D9C1BA" w14:textId="7928778A" w:rsidR="00CC4414" w:rsidRPr="001764CB" w:rsidRDefault="00CC4414" w:rsidP="00580C78">
      <w:pPr>
        <w:pStyle w:val="Akapitzlist"/>
        <w:numPr>
          <w:ilvl w:val="0"/>
          <w:numId w:val="4"/>
        </w:numPr>
        <w:spacing w:after="0" w:line="240" w:lineRule="auto"/>
        <w:ind w:left="426"/>
        <w:jc w:val="both"/>
        <w:rPr>
          <w:rFonts w:ascii="Tahoma" w:hAnsi="Tahoma" w:cs="Tahoma"/>
          <w:sz w:val="20"/>
          <w:szCs w:val="20"/>
        </w:rPr>
      </w:pPr>
      <w:r w:rsidRPr="001764CB">
        <w:rPr>
          <w:rFonts w:ascii="Tahoma" w:hAnsi="Tahoma" w:cs="Tahoma"/>
          <w:sz w:val="20"/>
          <w:szCs w:val="20"/>
        </w:rPr>
        <w:t>Autor zapewnia, że Utwór oraz wszystkie jego części składowe nie będą naruszać jakichkolwiek praw osób trzecich. Autor zobowiązuje się również, że przed dostarczeniem Utworu Akademii nie dokona żadnych rozporządzeń autorskimi prawami majątkowymi, nie udzieli żadnych licencji na korzystanie z tych praw, ani nie dokona ograniczeń wykonywania autorskich praw osobistych i zależnych.</w:t>
      </w:r>
    </w:p>
    <w:p w14:paraId="4D3174F7" w14:textId="4B5A9B39" w:rsidR="00CC4414" w:rsidRPr="001764CB" w:rsidRDefault="00CC4414" w:rsidP="00580C78">
      <w:pPr>
        <w:pStyle w:val="Akapitzlist"/>
        <w:numPr>
          <w:ilvl w:val="0"/>
          <w:numId w:val="4"/>
        </w:numPr>
        <w:spacing w:after="0" w:line="240" w:lineRule="auto"/>
        <w:ind w:left="426"/>
        <w:jc w:val="both"/>
        <w:rPr>
          <w:rFonts w:ascii="Tahoma" w:hAnsi="Tahoma" w:cs="Tahoma"/>
          <w:sz w:val="20"/>
          <w:szCs w:val="20"/>
        </w:rPr>
      </w:pPr>
      <w:r w:rsidRPr="001764CB">
        <w:rPr>
          <w:rFonts w:ascii="Tahoma" w:hAnsi="Tahoma" w:cs="Tahoma"/>
          <w:sz w:val="20"/>
          <w:szCs w:val="20"/>
        </w:rPr>
        <w:t xml:space="preserve">W przypadku, gdy na skutek naruszenia przez Autora postanowień Umowy korzystanie z Utworu przez Akademię naruszać będzie prawa osób trzecich, Autor zobowiązany jest do zaspokojenia wszelkich roszczeń tych osób bądź pokrycia wszelkich kosztów poniesionych przez </w:t>
      </w:r>
      <w:r w:rsidR="00580C78">
        <w:rPr>
          <w:rFonts w:ascii="Tahoma" w:hAnsi="Tahoma" w:cs="Tahoma"/>
          <w:sz w:val="20"/>
          <w:szCs w:val="20"/>
        </w:rPr>
        <w:t xml:space="preserve">Akademię </w:t>
      </w:r>
      <w:r w:rsidRPr="001764CB">
        <w:rPr>
          <w:rFonts w:ascii="Tahoma" w:hAnsi="Tahoma" w:cs="Tahoma"/>
          <w:sz w:val="20"/>
          <w:szCs w:val="20"/>
        </w:rPr>
        <w:t xml:space="preserve">na zaspokojenie roszczeń tych osób oraz do wynagrodzenia wszelkiej szkody, jaką Akademia poniesie w związku z wyłączeniem lub ograniczeniem możliwości korzystania z Utworu. W razie wytoczenia powództwa przeciwko Akademii Autor wstąpi do toczących się postępowań i pokryje zasądzone koszty. </w:t>
      </w:r>
    </w:p>
    <w:p w14:paraId="32C9F814" w14:textId="07E2B6F2" w:rsidR="00CC4414" w:rsidRPr="001764CB" w:rsidRDefault="0015524F" w:rsidP="00580C78">
      <w:pPr>
        <w:pStyle w:val="Akapitzlist"/>
        <w:numPr>
          <w:ilvl w:val="0"/>
          <w:numId w:val="4"/>
        </w:numPr>
        <w:spacing w:after="0" w:line="240" w:lineRule="auto"/>
        <w:ind w:left="426"/>
        <w:jc w:val="both"/>
        <w:rPr>
          <w:rFonts w:ascii="Tahoma" w:hAnsi="Tahoma" w:cs="Tahoma"/>
          <w:sz w:val="20"/>
          <w:szCs w:val="20"/>
        </w:rPr>
      </w:pPr>
      <w:r w:rsidRPr="001764CB">
        <w:rPr>
          <w:rFonts w:ascii="Tahoma" w:hAnsi="Tahoma" w:cs="Tahoma"/>
          <w:sz w:val="20"/>
          <w:szCs w:val="20"/>
        </w:rPr>
        <w:t>Przeniesienie autorskich praw majątkowych do Utworu i prawa zezwalania na</w:t>
      </w:r>
      <w:r w:rsidR="001C0D79" w:rsidRPr="001764CB">
        <w:rPr>
          <w:rFonts w:ascii="Tahoma" w:hAnsi="Tahoma" w:cs="Tahoma"/>
          <w:sz w:val="20"/>
          <w:szCs w:val="20"/>
        </w:rPr>
        <w:t> </w:t>
      </w:r>
      <w:r w:rsidRPr="001764CB">
        <w:rPr>
          <w:rFonts w:ascii="Tahoma" w:hAnsi="Tahoma" w:cs="Tahoma"/>
          <w:sz w:val="20"/>
          <w:szCs w:val="20"/>
        </w:rPr>
        <w:t>wykonywanie zależnego prawa autorskiego do niego jest nieograniczone terytorialnie i czasowo. Nabywca ma prawo udzielać licencji do korzystania z</w:t>
      </w:r>
      <w:r w:rsidR="001C0D79" w:rsidRPr="001764CB">
        <w:rPr>
          <w:rFonts w:ascii="Tahoma" w:hAnsi="Tahoma" w:cs="Tahoma"/>
          <w:sz w:val="20"/>
          <w:szCs w:val="20"/>
        </w:rPr>
        <w:t> </w:t>
      </w:r>
      <w:r w:rsidRPr="001764CB">
        <w:rPr>
          <w:rFonts w:ascii="Tahoma" w:hAnsi="Tahoma" w:cs="Tahoma"/>
          <w:sz w:val="20"/>
          <w:szCs w:val="20"/>
        </w:rPr>
        <w:t xml:space="preserve">przedmiotu umowy przez osoby trzecie na warunkach przez niego określonych, jak również przenosić autorskie prawa majątkowe do przedmiotu umowy, a także prawo zezwalania na wykonywanie zależnego prawa autorskiego do przedmiotu umowy, na osoby trzecie. </w:t>
      </w:r>
    </w:p>
    <w:p w14:paraId="5E221B08" w14:textId="77777777" w:rsidR="0015524F" w:rsidRPr="001764CB" w:rsidRDefault="0015524F" w:rsidP="00580C78">
      <w:pPr>
        <w:pStyle w:val="Akapitzlist"/>
        <w:numPr>
          <w:ilvl w:val="0"/>
          <w:numId w:val="4"/>
        </w:numPr>
        <w:spacing w:after="0" w:line="240" w:lineRule="auto"/>
        <w:ind w:left="426"/>
        <w:jc w:val="both"/>
        <w:rPr>
          <w:rFonts w:ascii="Tahoma" w:hAnsi="Tahoma" w:cs="Tahoma"/>
          <w:sz w:val="20"/>
          <w:szCs w:val="20"/>
        </w:rPr>
      </w:pPr>
      <w:r w:rsidRPr="001764CB">
        <w:rPr>
          <w:rFonts w:ascii="Tahoma" w:hAnsi="Tahoma" w:cs="Tahoma"/>
          <w:sz w:val="20"/>
          <w:szCs w:val="20"/>
        </w:rPr>
        <w:t>Autor zobowiązuje się względem Nabywcy, iż nie będzie wnosił przeciwko niemu żadnych roszczeń dotyczących sposobu korzystania z Utworu.</w:t>
      </w:r>
    </w:p>
    <w:p w14:paraId="5D73F4C5" w14:textId="77777777" w:rsidR="00E24AEA" w:rsidRPr="001764CB" w:rsidRDefault="00E24AEA" w:rsidP="001764CB">
      <w:pPr>
        <w:spacing w:after="0" w:line="240" w:lineRule="auto"/>
        <w:rPr>
          <w:rFonts w:ascii="Tahoma" w:hAnsi="Tahoma" w:cs="Tahoma"/>
          <w:sz w:val="20"/>
          <w:szCs w:val="20"/>
        </w:rPr>
      </w:pPr>
    </w:p>
    <w:p w14:paraId="4A6E51B9" w14:textId="642A4016" w:rsidR="0080538C" w:rsidRPr="001764CB" w:rsidRDefault="0080538C" w:rsidP="001764CB">
      <w:pPr>
        <w:pStyle w:val="Akapitzlist"/>
        <w:spacing w:after="0" w:line="240" w:lineRule="auto"/>
        <w:ind w:hanging="436"/>
        <w:jc w:val="center"/>
        <w:rPr>
          <w:rFonts w:ascii="Tahoma" w:hAnsi="Tahoma" w:cs="Tahoma"/>
          <w:bCs/>
          <w:sz w:val="20"/>
          <w:szCs w:val="20"/>
        </w:rPr>
      </w:pPr>
      <w:r w:rsidRPr="001764CB">
        <w:rPr>
          <w:rFonts w:ascii="Tahoma" w:hAnsi="Tahoma" w:cs="Tahoma"/>
          <w:bCs/>
          <w:sz w:val="20"/>
          <w:szCs w:val="20"/>
        </w:rPr>
        <w:t>§ 3</w:t>
      </w:r>
    </w:p>
    <w:p w14:paraId="0542000D" w14:textId="6DF41707" w:rsidR="0080538C" w:rsidRPr="001764CB" w:rsidRDefault="0080538C" w:rsidP="001764CB">
      <w:pPr>
        <w:pStyle w:val="Akapitzlist"/>
        <w:numPr>
          <w:ilvl w:val="0"/>
          <w:numId w:val="12"/>
        </w:numPr>
        <w:spacing w:after="0" w:line="240" w:lineRule="auto"/>
        <w:jc w:val="both"/>
        <w:rPr>
          <w:rFonts w:ascii="Tahoma" w:hAnsi="Tahoma" w:cs="Tahoma"/>
          <w:sz w:val="20"/>
          <w:szCs w:val="20"/>
        </w:rPr>
      </w:pPr>
      <w:r w:rsidRPr="001764CB">
        <w:rPr>
          <w:rFonts w:ascii="Tahoma" w:hAnsi="Tahoma" w:cs="Tahoma"/>
          <w:sz w:val="20"/>
          <w:szCs w:val="20"/>
        </w:rPr>
        <w:t xml:space="preserve">Żadna ze stron nie ponosi odpowiedzialności za niewykonanie lub nienależyte wykonanie Umowy, jeżeli nastąpiło to w związku z zaistnieniem okoliczności siły wyższej. </w:t>
      </w:r>
    </w:p>
    <w:p w14:paraId="50089E08" w14:textId="77777777" w:rsidR="0080538C" w:rsidRPr="001764CB" w:rsidRDefault="0080538C" w:rsidP="001764CB">
      <w:pPr>
        <w:pStyle w:val="Akapitzlist"/>
        <w:numPr>
          <w:ilvl w:val="0"/>
          <w:numId w:val="12"/>
        </w:numPr>
        <w:spacing w:after="0" w:line="240" w:lineRule="auto"/>
        <w:jc w:val="both"/>
        <w:rPr>
          <w:rFonts w:ascii="Tahoma" w:hAnsi="Tahoma" w:cs="Tahoma"/>
          <w:sz w:val="20"/>
          <w:szCs w:val="20"/>
        </w:rPr>
      </w:pPr>
      <w:r w:rsidRPr="001764CB">
        <w:rPr>
          <w:rFonts w:ascii="Tahoma" w:hAnsi="Tahoma" w:cs="Tahoma"/>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w:t>
      </w:r>
    </w:p>
    <w:p w14:paraId="75A3724B" w14:textId="77777777" w:rsidR="0080538C" w:rsidRPr="001764CB" w:rsidRDefault="0080538C" w:rsidP="001764CB">
      <w:pPr>
        <w:pStyle w:val="Akapitzlist"/>
        <w:numPr>
          <w:ilvl w:val="0"/>
          <w:numId w:val="12"/>
        </w:numPr>
        <w:spacing w:after="0" w:line="240" w:lineRule="auto"/>
        <w:jc w:val="both"/>
        <w:rPr>
          <w:rFonts w:ascii="Tahoma" w:hAnsi="Tahoma" w:cs="Tahoma"/>
          <w:sz w:val="20"/>
          <w:szCs w:val="20"/>
        </w:rPr>
      </w:pPr>
      <w:r w:rsidRPr="001764CB">
        <w:rPr>
          <w:rFonts w:ascii="Tahoma" w:hAnsi="Tahoma" w:cs="Tahoma"/>
          <w:sz w:val="20"/>
          <w:szCs w:val="20"/>
        </w:rPr>
        <w:t>Strona Umowy stojącą w obliczu siły wyższej musi niezwłocznie poinformować drugą stronę Umowy o zaistniałej sytuacji, naturze problemu, przewidywanym czasie trwania oraz przewidywanych konsekwencjach, jak również podjąć działania w celu zminimalizowania możliwych szkód.</w:t>
      </w:r>
    </w:p>
    <w:p w14:paraId="1A649BD6" w14:textId="77777777" w:rsidR="0080538C" w:rsidRPr="001764CB" w:rsidRDefault="0080538C" w:rsidP="001764CB">
      <w:pPr>
        <w:pStyle w:val="Akapitzlist"/>
        <w:spacing w:after="0" w:line="240" w:lineRule="auto"/>
        <w:ind w:left="709"/>
        <w:jc w:val="both"/>
        <w:rPr>
          <w:rFonts w:ascii="Tahoma" w:hAnsi="Tahoma" w:cs="Tahoma"/>
          <w:sz w:val="20"/>
          <w:szCs w:val="20"/>
        </w:rPr>
      </w:pPr>
    </w:p>
    <w:p w14:paraId="20BB2C7F" w14:textId="783FE229" w:rsidR="0080538C" w:rsidRPr="001764CB" w:rsidRDefault="0080538C" w:rsidP="001764CB">
      <w:pPr>
        <w:pStyle w:val="Akapitzlist"/>
        <w:spacing w:after="0" w:line="240" w:lineRule="auto"/>
        <w:ind w:hanging="436"/>
        <w:jc w:val="center"/>
        <w:rPr>
          <w:rFonts w:ascii="Tahoma" w:hAnsi="Tahoma" w:cs="Tahoma"/>
          <w:bCs/>
          <w:sz w:val="20"/>
          <w:szCs w:val="20"/>
        </w:rPr>
      </w:pPr>
      <w:r w:rsidRPr="001764CB">
        <w:rPr>
          <w:rFonts w:ascii="Tahoma" w:hAnsi="Tahoma" w:cs="Tahoma"/>
          <w:bCs/>
          <w:sz w:val="20"/>
          <w:szCs w:val="20"/>
        </w:rPr>
        <w:t xml:space="preserve">§ </w:t>
      </w:r>
      <w:r>
        <w:rPr>
          <w:rFonts w:ascii="Tahoma" w:hAnsi="Tahoma" w:cs="Tahoma"/>
          <w:bCs/>
          <w:sz w:val="20"/>
          <w:szCs w:val="20"/>
        </w:rPr>
        <w:t>4</w:t>
      </w:r>
    </w:p>
    <w:p w14:paraId="47A6D01D" w14:textId="4CF2CE1E" w:rsidR="0080538C" w:rsidRPr="001764CB" w:rsidRDefault="0080538C" w:rsidP="001764CB">
      <w:pPr>
        <w:pStyle w:val="Akapitzlist"/>
        <w:numPr>
          <w:ilvl w:val="0"/>
          <w:numId w:val="13"/>
        </w:numPr>
        <w:spacing w:after="0" w:line="240" w:lineRule="auto"/>
        <w:jc w:val="both"/>
        <w:rPr>
          <w:rFonts w:ascii="Tahoma" w:hAnsi="Tahoma" w:cs="Tahoma"/>
          <w:sz w:val="20"/>
          <w:szCs w:val="20"/>
        </w:rPr>
      </w:pPr>
      <w:r w:rsidRPr="001764CB">
        <w:rPr>
          <w:rFonts w:ascii="Tahoma" w:hAnsi="Tahoma" w:cs="Tahoma"/>
          <w:sz w:val="20"/>
          <w:szCs w:val="20"/>
        </w:rPr>
        <w:t>Akademii przysługuje prawo do odstąpienia od Umowy, bez konieczności wyznaczenia terminu dodatkowego, w przypadku:</w:t>
      </w:r>
    </w:p>
    <w:p w14:paraId="658AC96A" w14:textId="77777777" w:rsidR="0080538C" w:rsidRPr="001764CB" w:rsidRDefault="0080538C" w:rsidP="001764CB">
      <w:pPr>
        <w:pStyle w:val="Akapitzlist"/>
        <w:numPr>
          <w:ilvl w:val="0"/>
          <w:numId w:val="14"/>
        </w:numPr>
        <w:spacing w:after="0" w:line="240" w:lineRule="auto"/>
        <w:jc w:val="both"/>
        <w:rPr>
          <w:rFonts w:ascii="Tahoma" w:hAnsi="Tahoma" w:cs="Tahoma"/>
          <w:sz w:val="20"/>
          <w:szCs w:val="20"/>
        </w:rPr>
      </w:pPr>
      <w:r w:rsidRPr="001764CB">
        <w:rPr>
          <w:rFonts w:ascii="Tahoma" w:hAnsi="Tahoma" w:cs="Tahoma"/>
          <w:sz w:val="20"/>
          <w:szCs w:val="20"/>
        </w:rPr>
        <w:t>niedostarczenia przez Autora Utworu w terminie wynikającym z Umowy,</w:t>
      </w:r>
    </w:p>
    <w:p w14:paraId="24E37A8A" w14:textId="77777777" w:rsidR="0080538C" w:rsidRPr="001764CB" w:rsidRDefault="0080538C" w:rsidP="001764CB">
      <w:pPr>
        <w:pStyle w:val="Akapitzlist"/>
        <w:numPr>
          <w:ilvl w:val="0"/>
          <w:numId w:val="14"/>
        </w:numPr>
        <w:spacing w:after="0" w:line="240" w:lineRule="auto"/>
        <w:jc w:val="both"/>
        <w:rPr>
          <w:rFonts w:ascii="Tahoma" w:hAnsi="Tahoma" w:cs="Tahoma"/>
          <w:sz w:val="20"/>
          <w:szCs w:val="20"/>
        </w:rPr>
      </w:pPr>
      <w:r w:rsidRPr="001764CB">
        <w:rPr>
          <w:rFonts w:ascii="Tahoma" w:hAnsi="Tahoma" w:cs="Tahoma"/>
          <w:sz w:val="20"/>
          <w:szCs w:val="20"/>
        </w:rPr>
        <w:t>niewykonania przez Autora należycie swoich zobowiązań wynikających z Umowy, po upływie wskazanego terminu na usunięcie uchybień.</w:t>
      </w:r>
    </w:p>
    <w:p w14:paraId="45E0B3C2" w14:textId="77777777" w:rsidR="0080538C" w:rsidRPr="001764CB" w:rsidRDefault="0080538C" w:rsidP="001764CB">
      <w:pPr>
        <w:pStyle w:val="Akapitzlist"/>
        <w:numPr>
          <w:ilvl w:val="0"/>
          <w:numId w:val="13"/>
        </w:numPr>
        <w:spacing w:after="0" w:line="240" w:lineRule="auto"/>
        <w:jc w:val="both"/>
        <w:rPr>
          <w:rFonts w:ascii="Tahoma" w:hAnsi="Tahoma" w:cs="Tahoma"/>
          <w:sz w:val="20"/>
          <w:szCs w:val="20"/>
        </w:rPr>
      </w:pPr>
      <w:r w:rsidRPr="001764CB">
        <w:rPr>
          <w:rFonts w:ascii="Tahoma" w:hAnsi="Tahoma" w:cs="Tahoma"/>
          <w:sz w:val="20"/>
          <w:szCs w:val="20"/>
        </w:rPr>
        <w:t>Odstąpienie od Umowy z powodu okoliczności leżących po stronie Autora nie skutkuje obowiązkiem zwrotu kosztów poniesionych przez Autora w związku z realizacją Umowy.</w:t>
      </w:r>
    </w:p>
    <w:p w14:paraId="585CF915" w14:textId="77777777" w:rsidR="0080538C" w:rsidRPr="001764CB" w:rsidRDefault="0080538C" w:rsidP="001764CB">
      <w:pPr>
        <w:pStyle w:val="Akapitzlist"/>
        <w:spacing w:after="0" w:line="240" w:lineRule="auto"/>
        <w:ind w:left="644"/>
        <w:rPr>
          <w:rFonts w:ascii="Tahoma" w:hAnsi="Tahoma" w:cs="Tahoma"/>
          <w:b/>
          <w:sz w:val="20"/>
          <w:szCs w:val="20"/>
        </w:rPr>
      </w:pPr>
    </w:p>
    <w:p w14:paraId="01CC9225" w14:textId="67F91649" w:rsidR="0080538C" w:rsidRPr="001764CB" w:rsidRDefault="0080538C" w:rsidP="001764CB">
      <w:pPr>
        <w:pStyle w:val="Akapitzlist"/>
        <w:spacing w:after="0" w:line="240" w:lineRule="auto"/>
        <w:ind w:left="644"/>
        <w:jc w:val="center"/>
        <w:rPr>
          <w:rFonts w:ascii="Tahoma" w:hAnsi="Tahoma" w:cs="Tahoma"/>
          <w:bCs/>
          <w:sz w:val="20"/>
          <w:szCs w:val="20"/>
        </w:rPr>
      </w:pPr>
      <w:r w:rsidRPr="001764CB">
        <w:rPr>
          <w:rFonts w:ascii="Tahoma" w:hAnsi="Tahoma" w:cs="Tahoma"/>
          <w:bCs/>
          <w:sz w:val="20"/>
          <w:szCs w:val="20"/>
        </w:rPr>
        <w:t xml:space="preserve">§ </w:t>
      </w:r>
      <w:r>
        <w:rPr>
          <w:rFonts w:ascii="Tahoma" w:hAnsi="Tahoma" w:cs="Tahoma"/>
          <w:bCs/>
          <w:sz w:val="20"/>
          <w:szCs w:val="20"/>
        </w:rPr>
        <w:t>5</w:t>
      </w:r>
    </w:p>
    <w:p w14:paraId="200F3E0E" w14:textId="77777777" w:rsidR="0080538C" w:rsidRPr="001764CB" w:rsidRDefault="0080538C" w:rsidP="001764CB">
      <w:pPr>
        <w:pStyle w:val="Akapitzlist"/>
        <w:numPr>
          <w:ilvl w:val="0"/>
          <w:numId w:val="16"/>
        </w:numPr>
        <w:spacing w:after="0" w:line="240" w:lineRule="auto"/>
        <w:jc w:val="both"/>
        <w:rPr>
          <w:rFonts w:ascii="Tahoma" w:hAnsi="Tahoma" w:cs="Tahoma"/>
          <w:sz w:val="20"/>
          <w:szCs w:val="20"/>
        </w:rPr>
      </w:pPr>
      <w:r w:rsidRPr="001764CB">
        <w:rPr>
          <w:rFonts w:ascii="Tahoma" w:hAnsi="Tahoma" w:cs="Tahoma"/>
          <w:sz w:val="20"/>
          <w:szCs w:val="20"/>
        </w:rPr>
        <w:t>Osobą wskazaną do kontaktów w zakresie realizacji Umowy:</w:t>
      </w:r>
    </w:p>
    <w:p w14:paraId="03CC63CD" w14:textId="2226E02F" w:rsidR="0080538C" w:rsidRPr="001764CB" w:rsidRDefault="0080538C" w:rsidP="001764CB">
      <w:pPr>
        <w:pStyle w:val="Akapitzlist"/>
        <w:numPr>
          <w:ilvl w:val="0"/>
          <w:numId w:val="15"/>
        </w:numPr>
        <w:spacing w:after="0" w:line="240" w:lineRule="auto"/>
        <w:jc w:val="both"/>
        <w:rPr>
          <w:rFonts w:ascii="Tahoma" w:hAnsi="Tahoma" w:cs="Tahoma"/>
          <w:sz w:val="20"/>
          <w:szCs w:val="20"/>
        </w:rPr>
      </w:pPr>
      <w:r w:rsidRPr="001764CB">
        <w:rPr>
          <w:rFonts w:ascii="Tahoma" w:hAnsi="Tahoma" w:cs="Tahoma"/>
          <w:sz w:val="20"/>
          <w:szCs w:val="20"/>
        </w:rPr>
        <w:t>po stronie Akademii jest: ……………………, e-mail: ………………………………………..,</w:t>
      </w:r>
    </w:p>
    <w:p w14:paraId="531D693E" w14:textId="77777777" w:rsidR="0080538C" w:rsidRPr="001764CB" w:rsidRDefault="0080538C" w:rsidP="001764CB">
      <w:pPr>
        <w:pStyle w:val="Akapitzlist"/>
        <w:numPr>
          <w:ilvl w:val="0"/>
          <w:numId w:val="15"/>
        </w:numPr>
        <w:spacing w:after="0" w:line="240" w:lineRule="auto"/>
        <w:jc w:val="both"/>
        <w:rPr>
          <w:rFonts w:ascii="Tahoma" w:hAnsi="Tahoma" w:cs="Tahoma"/>
          <w:sz w:val="20"/>
          <w:szCs w:val="20"/>
        </w:rPr>
      </w:pPr>
      <w:r w:rsidRPr="001764CB">
        <w:rPr>
          <w:rFonts w:ascii="Tahoma" w:hAnsi="Tahoma" w:cs="Tahoma"/>
          <w:sz w:val="20"/>
          <w:szCs w:val="20"/>
        </w:rPr>
        <w:t xml:space="preserve">po stronie Autora jest …………………………..….., e-mail: ……………………………………….. </w:t>
      </w:r>
    </w:p>
    <w:p w14:paraId="2A5B4B16" w14:textId="73101E6B" w:rsidR="0080538C" w:rsidRPr="001764CB" w:rsidRDefault="001764CB" w:rsidP="001764CB">
      <w:pPr>
        <w:pStyle w:val="Akapitzlist"/>
        <w:numPr>
          <w:ilvl w:val="0"/>
          <w:numId w:val="16"/>
        </w:numPr>
        <w:spacing w:after="0" w:line="240" w:lineRule="auto"/>
        <w:jc w:val="both"/>
        <w:rPr>
          <w:rFonts w:ascii="Tahoma" w:hAnsi="Tahoma" w:cs="Tahoma"/>
          <w:b/>
          <w:bCs/>
          <w:sz w:val="20"/>
          <w:szCs w:val="20"/>
        </w:rPr>
      </w:pPr>
      <w:r>
        <w:rPr>
          <w:rFonts w:ascii="Tahoma" w:hAnsi="Tahoma" w:cs="Tahoma"/>
          <w:bCs/>
          <w:sz w:val="20"/>
          <w:szCs w:val="20"/>
        </w:rPr>
        <w:t>Akademia</w:t>
      </w:r>
      <w:r w:rsidR="0080538C" w:rsidRPr="001764CB">
        <w:rPr>
          <w:rFonts w:ascii="Tahoma" w:hAnsi="Tahoma" w:cs="Tahoma"/>
          <w:bCs/>
          <w:sz w:val="20"/>
          <w:szCs w:val="20"/>
        </w:rPr>
        <w:t xml:space="preserve"> nie wyraża zgody na powierzenie przez Autora wykonania zobowiązań wynikających z Umowy osobie trzeciej.</w:t>
      </w:r>
    </w:p>
    <w:p w14:paraId="72615360" w14:textId="240225EF" w:rsidR="0080538C" w:rsidRPr="001764CB" w:rsidRDefault="0080538C" w:rsidP="001764CB">
      <w:pPr>
        <w:pStyle w:val="Akapitzlist"/>
        <w:numPr>
          <w:ilvl w:val="0"/>
          <w:numId w:val="16"/>
        </w:numPr>
        <w:spacing w:after="0" w:line="240" w:lineRule="auto"/>
        <w:jc w:val="both"/>
        <w:rPr>
          <w:rFonts w:ascii="Tahoma" w:hAnsi="Tahoma" w:cs="Tahoma"/>
          <w:sz w:val="20"/>
          <w:szCs w:val="20"/>
        </w:rPr>
      </w:pPr>
      <w:r w:rsidRPr="001764CB">
        <w:rPr>
          <w:rFonts w:ascii="Tahoma" w:hAnsi="Tahoma" w:cs="Tahoma"/>
          <w:sz w:val="20"/>
          <w:szCs w:val="20"/>
        </w:rPr>
        <w:lastRenderedPageBreak/>
        <w:t xml:space="preserve">Strony dążyć będą do polubownego rozstrzygania ewentualnych sporów mogących wynikać w związku z realizacją Umowy. W przypadku nieosiągnięcia porozumienia, spór rozstrzygać będzie sąd właściwy miejscowo dla siedziby </w:t>
      </w:r>
      <w:r w:rsidR="001764CB">
        <w:rPr>
          <w:rFonts w:ascii="Tahoma" w:hAnsi="Tahoma" w:cs="Tahoma"/>
          <w:sz w:val="20"/>
          <w:szCs w:val="20"/>
        </w:rPr>
        <w:t>Akademii</w:t>
      </w:r>
      <w:r w:rsidRPr="001764CB">
        <w:rPr>
          <w:rFonts w:ascii="Tahoma" w:hAnsi="Tahoma" w:cs="Tahoma"/>
          <w:sz w:val="20"/>
          <w:szCs w:val="20"/>
        </w:rPr>
        <w:t>.</w:t>
      </w:r>
    </w:p>
    <w:p w14:paraId="1AC88715" w14:textId="77777777" w:rsidR="0080538C" w:rsidRPr="001764CB" w:rsidRDefault="0080538C" w:rsidP="001764CB">
      <w:pPr>
        <w:pStyle w:val="Akapitzlist"/>
        <w:numPr>
          <w:ilvl w:val="0"/>
          <w:numId w:val="16"/>
        </w:numPr>
        <w:spacing w:after="0" w:line="240" w:lineRule="auto"/>
        <w:jc w:val="both"/>
        <w:rPr>
          <w:rFonts w:ascii="Tahoma" w:hAnsi="Tahoma" w:cs="Tahoma"/>
          <w:sz w:val="20"/>
          <w:szCs w:val="20"/>
        </w:rPr>
      </w:pPr>
      <w:r w:rsidRPr="001764CB">
        <w:rPr>
          <w:rFonts w:ascii="Tahoma" w:hAnsi="Tahoma" w:cs="Tahoma"/>
          <w:sz w:val="20"/>
          <w:szCs w:val="20"/>
        </w:rPr>
        <w:t>Wszystkie zmiany i uzupełnienia niniejszej Umowy wymagają zachowania formy pisemnej pod rygorem nieważności.</w:t>
      </w:r>
    </w:p>
    <w:p w14:paraId="19F2F830" w14:textId="77777777" w:rsidR="0080538C" w:rsidRPr="001764CB" w:rsidRDefault="0080538C" w:rsidP="001764CB">
      <w:pPr>
        <w:pStyle w:val="Akapitzlist"/>
        <w:numPr>
          <w:ilvl w:val="0"/>
          <w:numId w:val="16"/>
        </w:numPr>
        <w:spacing w:after="0" w:line="240" w:lineRule="auto"/>
        <w:jc w:val="both"/>
        <w:rPr>
          <w:rFonts w:ascii="Tahoma" w:hAnsi="Tahoma" w:cs="Tahoma"/>
          <w:sz w:val="20"/>
          <w:szCs w:val="20"/>
        </w:rPr>
      </w:pPr>
      <w:r w:rsidRPr="001764CB">
        <w:rPr>
          <w:rFonts w:ascii="Tahoma" w:hAnsi="Tahoma" w:cs="Tahoma"/>
          <w:sz w:val="20"/>
          <w:szCs w:val="20"/>
        </w:rPr>
        <w:t>W sprawach nieunormowanych Umową, a dotyczących jej przedmiotu, mają zastosowanie właściwe przepisu prawa polskiego, a w szczególności Kodeksu Cywilnego i Ustawy o prawie autorskim i prawach pokrewnych.</w:t>
      </w:r>
    </w:p>
    <w:p w14:paraId="19280ED3" w14:textId="5C7CFA27" w:rsidR="0080538C" w:rsidRPr="001764CB" w:rsidRDefault="0080538C" w:rsidP="001764CB">
      <w:pPr>
        <w:pStyle w:val="Akapitzlist"/>
        <w:numPr>
          <w:ilvl w:val="0"/>
          <w:numId w:val="16"/>
        </w:numPr>
        <w:spacing w:after="0" w:line="240" w:lineRule="auto"/>
        <w:jc w:val="both"/>
        <w:rPr>
          <w:rFonts w:ascii="Tahoma" w:hAnsi="Tahoma" w:cs="Tahoma"/>
          <w:sz w:val="20"/>
          <w:szCs w:val="20"/>
        </w:rPr>
      </w:pPr>
      <w:r w:rsidRPr="001764CB">
        <w:rPr>
          <w:rFonts w:ascii="Tahoma" w:hAnsi="Tahoma" w:cs="Tahoma"/>
          <w:sz w:val="20"/>
          <w:szCs w:val="20"/>
        </w:rPr>
        <w:t xml:space="preserve">Umowę spisano w dwóch jednobrzmiących egzemplarzach, jednym dla </w:t>
      </w:r>
      <w:r w:rsidR="001764CB">
        <w:rPr>
          <w:rFonts w:ascii="Tahoma" w:hAnsi="Tahoma" w:cs="Tahoma"/>
          <w:sz w:val="20"/>
          <w:szCs w:val="20"/>
        </w:rPr>
        <w:t xml:space="preserve">Akademii </w:t>
      </w:r>
      <w:r w:rsidRPr="001764CB">
        <w:rPr>
          <w:rFonts w:ascii="Tahoma" w:hAnsi="Tahoma" w:cs="Tahoma"/>
          <w:sz w:val="20"/>
          <w:szCs w:val="20"/>
        </w:rPr>
        <w:t>i jednym dla Autora.</w:t>
      </w:r>
    </w:p>
    <w:p w14:paraId="30CD6FC6" w14:textId="77777777" w:rsidR="0080538C" w:rsidRPr="001764CB" w:rsidRDefault="0080538C" w:rsidP="001764CB">
      <w:pPr>
        <w:pStyle w:val="Akapitzlist"/>
        <w:spacing w:after="0" w:line="240" w:lineRule="auto"/>
        <w:ind w:left="644"/>
        <w:jc w:val="both"/>
        <w:rPr>
          <w:rFonts w:ascii="Tahoma" w:hAnsi="Tahoma" w:cs="Tahoma"/>
          <w:sz w:val="20"/>
          <w:szCs w:val="20"/>
        </w:rPr>
      </w:pPr>
    </w:p>
    <w:p w14:paraId="046030F6" w14:textId="3B94F691" w:rsidR="0015524F" w:rsidRPr="001764CB" w:rsidRDefault="0015524F" w:rsidP="001764CB">
      <w:pPr>
        <w:spacing w:after="0" w:line="240" w:lineRule="auto"/>
        <w:rPr>
          <w:rFonts w:ascii="Tahoma" w:hAnsi="Tahoma" w:cs="Tahoma"/>
          <w:sz w:val="20"/>
          <w:szCs w:val="20"/>
        </w:rPr>
      </w:pPr>
    </w:p>
    <w:p w14:paraId="79430629"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 </w:t>
      </w:r>
    </w:p>
    <w:p w14:paraId="1B5046F6"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W imieniu Autora przedstawiciel ustawowy ……………………..          ……………………………/ </w:t>
      </w:r>
    </w:p>
    <w:p w14:paraId="71BF0CC7"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 </w:t>
      </w:r>
    </w:p>
    <w:p w14:paraId="495A1E16"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Autor ……………………………, za zgodą przedstawiciela ustawowego …………………………… </w:t>
      </w:r>
    </w:p>
    <w:p w14:paraId="21410C22"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 </w:t>
      </w:r>
    </w:p>
    <w:p w14:paraId="577B3B88"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  </w:t>
      </w:r>
    </w:p>
    <w:p w14:paraId="2DA7BFAD"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Nabywca </w:t>
      </w:r>
    </w:p>
    <w:p w14:paraId="17711F93" w14:textId="77777777" w:rsidR="0015524F"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 xml:space="preserve"> </w:t>
      </w:r>
    </w:p>
    <w:p w14:paraId="69D50811" w14:textId="77777777" w:rsidR="006173CA" w:rsidRPr="001764CB" w:rsidRDefault="0015524F" w:rsidP="001764CB">
      <w:pPr>
        <w:spacing w:after="0" w:line="240" w:lineRule="auto"/>
        <w:rPr>
          <w:rFonts w:ascii="Tahoma" w:hAnsi="Tahoma" w:cs="Tahoma"/>
          <w:sz w:val="20"/>
          <w:szCs w:val="20"/>
        </w:rPr>
      </w:pPr>
      <w:r w:rsidRPr="001764CB">
        <w:rPr>
          <w:rFonts w:ascii="Tahoma" w:hAnsi="Tahoma" w:cs="Tahoma"/>
          <w:sz w:val="20"/>
          <w:szCs w:val="20"/>
        </w:rPr>
        <w:t>…………………………..</w:t>
      </w:r>
    </w:p>
    <w:sectPr w:rsidR="006173CA" w:rsidRPr="00176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908"/>
    <w:multiLevelType w:val="hybridMultilevel"/>
    <w:tmpl w:val="B7604C0C"/>
    <w:lvl w:ilvl="0" w:tplc="0415000F">
      <w:start w:val="1"/>
      <w:numFmt w:val="decimal"/>
      <w:lvlText w:val="%1."/>
      <w:lvlJc w:val="left"/>
      <w:pPr>
        <w:ind w:left="720" w:hanging="360"/>
      </w:pPr>
      <w:rPr>
        <w:rFonts w:hint="default"/>
      </w:rPr>
    </w:lvl>
    <w:lvl w:ilvl="1" w:tplc="C7CC53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A4D6E"/>
    <w:multiLevelType w:val="hybridMultilevel"/>
    <w:tmpl w:val="3A72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9A5E26"/>
    <w:multiLevelType w:val="hybridMultilevel"/>
    <w:tmpl w:val="2E7CCB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C451C"/>
    <w:multiLevelType w:val="hybridMultilevel"/>
    <w:tmpl w:val="0C42831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2FF33BEB"/>
    <w:multiLevelType w:val="hybridMultilevel"/>
    <w:tmpl w:val="E4BEF5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9301D2"/>
    <w:multiLevelType w:val="hybridMultilevel"/>
    <w:tmpl w:val="87DEF304"/>
    <w:lvl w:ilvl="0" w:tplc="B41080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C55614"/>
    <w:multiLevelType w:val="multilevel"/>
    <w:tmpl w:val="E320FED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945277"/>
    <w:multiLevelType w:val="hybridMultilevel"/>
    <w:tmpl w:val="0C963EE6"/>
    <w:lvl w:ilvl="0" w:tplc="7DF0DA06">
      <w:start w:val="1"/>
      <w:numFmt w:val="decimal"/>
      <w:lvlText w:val="%1."/>
      <w:lvlJc w:val="left"/>
      <w:pPr>
        <w:ind w:left="360" w:hanging="360"/>
      </w:pPr>
      <w:rPr>
        <w:rFonts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2796261"/>
    <w:multiLevelType w:val="hybridMultilevel"/>
    <w:tmpl w:val="5BE840A4"/>
    <w:lvl w:ilvl="0" w:tplc="7A36EBB0">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9" w15:restartNumberingAfterBreak="0">
    <w:nsid w:val="428354EB"/>
    <w:multiLevelType w:val="hybridMultilevel"/>
    <w:tmpl w:val="0AF6D3B4"/>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4D5F099B"/>
    <w:multiLevelType w:val="hybridMultilevel"/>
    <w:tmpl w:val="0C963EE6"/>
    <w:lvl w:ilvl="0" w:tplc="7DF0DA06">
      <w:start w:val="1"/>
      <w:numFmt w:val="decimal"/>
      <w:lvlText w:val="%1."/>
      <w:lvlJc w:val="left"/>
      <w:pPr>
        <w:ind w:left="360" w:hanging="360"/>
      </w:pPr>
      <w:rPr>
        <w:rFonts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0F796A"/>
    <w:multiLevelType w:val="hybridMultilevel"/>
    <w:tmpl w:val="0C963EE6"/>
    <w:lvl w:ilvl="0" w:tplc="7DF0DA06">
      <w:start w:val="1"/>
      <w:numFmt w:val="decimal"/>
      <w:lvlText w:val="%1."/>
      <w:lvlJc w:val="left"/>
      <w:pPr>
        <w:ind w:left="360" w:hanging="360"/>
      </w:pPr>
      <w:rPr>
        <w:rFonts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B935025"/>
    <w:multiLevelType w:val="hybridMultilevel"/>
    <w:tmpl w:val="5BE840A4"/>
    <w:lvl w:ilvl="0" w:tplc="7A36EBB0">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3" w15:restartNumberingAfterBreak="0">
    <w:nsid w:val="5DF13428"/>
    <w:multiLevelType w:val="hybridMultilevel"/>
    <w:tmpl w:val="0C963EE6"/>
    <w:lvl w:ilvl="0" w:tplc="7DF0DA06">
      <w:start w:val="1"/>
      <w:numFmt w:val="decimal"/>
      <w:lvlText w:val="%1."/>
      <w:lvlJc w:val="left"/>
      <w:pPr>
        <w:ind w:left="360" w:hanging="360"/>
      </w:pPr>
      <w:rPr>
        <w:rFonts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2283212"/>
    <w:multiLevelType w:val="hybridMultilevel"/>
    <w:tmpl w:val="0C963EE6"/>
    <w:lvl w:ilvl="0" w:tplc="7DF0DA06">
      <w:start w:val="1"/>
      <w:numFmt w:val="decimal"/>
      <w:lvlText w:val="%1."/>
      <w:lvlJc w:val="left"/>
      <w:pPr>
        <w:ind w:left="360" w:hanging="360"/>
      </w:pPr>
      <w:rPr>
        <w:rFonts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D5608"/>
    <w:multiLevelType w:val="multilevel"/>
    <w:tmpl w:val="E320FED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6"/>
  </w:num>
  <w:num w:numId="4">
    <w:abstractNumId w:val="0"/>
  </w:num>
  <w:num w:numId="5">
    <w:abstractNumId w:val="2"/>
  </w:num>
  <w:num w:numId="6">
    <w:abstractNumId w:val="9"/>
  </w:num>
  <w:num w:numId="7">
    <w:abstractNumId w:val="3"/>
  </w:num>
  <w:num w:numId="8">
    <w:abstractNumId w:val="4"/>
  </w:num>
  <w:num w:numId="9">
    <w:abstractNumId w:val="5"/>
  </w:num>
  <w:num w:numId="10">
    <w:abstractNumId w:val="14"/>
  </w:num>
  <w:num w:numId="11">
    <w:abstractNumId w:val="10"/>
  </w:num>
  <w:num w:numId="12">
    <w:abstractNumId w:val="11"/>
  </w:num>
  <w:num w:numId="13">
    <w:abstractNumId w:val="7"/>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10"/>
    <w:rsid w:val="00104B6B"/>
    <w:rsid w:val="00132510"/>
    <w:rsid w:val="0015524F"/>
    <w:rsid w:val="001764CB"/>
    <w:rsid w:val="001C0D79"/>
    <w:rsid w:val="003846EB"/>
    <w:rsid w:val="00580C78"/>
    <w:rsid w:val="006173CA"/>
    <w:rsid w:val="00626017"/>
    <w:rsid w:val="0080538C"/>
    <w:rsid w:val="00A63B1B"/>
    <w:rsid w:val="00AB2ECF"/>
    <w:rsid w:val="00C102D0"/>
    <w:rsid w:val="00CC4414"/>
    <w:rsid w:val="00CC4E5F"/>
    <w:rsid w:val="00CF4D35"/>
    <w:rsid w:val="00E24AEA"/>
    <w:rsid w:val="00F37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8494"/>
  <w15:chartTrackingRefBased/>
  <w15:docId w15:val="{3A9372C6-45F1-4C15-A0EB-3E8B3AC9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46EB"/>
    <w:pPr>
      <w:ind w:left="720"/>
      <w:contextualSpacing/>
    </w:pPr>
  </w:style>
  <w:style w:type="character" w:styleId="Odwoaniedokomentarza">
    <w:name w:val="annotation reference"/>
    <w:basedOn w:val="Domylnaczcionkaakapitu"/>
    <w:uiPriority w:val="99"/>
    <w:semiHidden/>
    <w:unhideWhenUsed/>
    <w:rsid w:val="001C0D79"/>
    <w:rPr>
      <w:sz w:val="16"/>
      <w:szCs w:val="16"/>
    </w:rPr>
  </w:style>
  <w:style w:type="paragraph" w:styleId="Tekstkomentarza">
    <w:name w:val="annotation text"/>
    <w:basedOn w:val="Normalny"/>
    <w:link w:val="TekstkomentarzaZnak"/>
    <w:uiPriority w:val="99"/>
    <w:semiHidden/>
    <w:unhideWhenUsed/>
    <w:rsid w:val="001C0D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0D79"/>
    <w:rPr>
      <w:sz w:val="20"/>
      <w:szCs w:val="20"/>
    </w:rPr>
  </w:style>
  <w:style w:type="paragraph" w:styleId="Tematkomentarza">
    <w:name w:val="annotation subject"/>
    <w:basedOn w:val="Tekstkomentarza"/>
    <w:next w:val="Tekstkomentarza"/>
    <w:link w:val="TematkomentarzaZnak"/>
    <w:uiPriority w:val="99"/>
    <w:semiHidden/>
    <w:unhideWhenUsed/>
    <w:rsid w:val="001C0D79"/>
    <w:rPr>
      <w:b/>
      <w:bCs/>
    </w:rPr>
  </w:style>
  <w:style w:type="character" w:customStyle="1" w:styleId="TematkomentarzaZnak">
    <w:name w:val="Temat komentarza Znak"/>
    <w:basedOn w:val="TekstkomentarzaZnak"/>
    <w:link w:val="Tematkomentarza"/>
    <w:uiPriority w:val="99"/>
    <w:semiHidden/>
    <w:rsid w:val="001C0D79"/>
    <w:rPr>
      <w:b/>
      <w:bCs/>
      <w:sz w:val="20"/>
      <w:szCs w:val="20"/>
    </w:rPr>
  </w:style>
  <w:style w:type="paragraph" w:styleId="Tekstdymka">
    <w:name w:val="Balloon Text"/>
    <w:basedOn w:val="Normalny"/>
    <w:link w:val="TekstdymkaZnak"/>
    <w:uiPriority w:val="99"/>
    <w:semiHidden/>
    <w:unhideWhenUsed/>
    <w:rsid w:val="001C0D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6308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Knych-Sałach</dc:creator>
  <cp:keywords/>
  <dc:description/>
  <cp:lastModifiedBy>Monika Żarnowska</cp:lastModifiedBy>
  <cp:revision>2</cp:revision>
  <dcterms:created xsi:type="dcterms:W3CDTF">2021-03-24T10:10:00Z</dcterms:created>
  <dcterms:modified xsi:type="dcterms:W3CDTF">2021-03-24T10:10:00Z</dcterms:modified>
</cp:coreProperties>
</file>